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77777777" w:rsidR="00DE513D" w:rsidRPr="004743BA" w:rsidRDefault="00DE513D">
      <w:r w:rsidRPr="004743BA">
        <w:t>MIATSA BOARD METTING</w:t>
      </w:r>
    </w:p>
    <w:p w14:paraId="6E0209C3" w14:textId="24DBBBE0" w:rsidR="00DE513D" w:rsidRPr="00A44D0A" w:rsidRDefault="00D64751">
      <w:r w:rsidRPr="00A44D0A">
        <w:t>12/13/22</w:t>
      </w:r>
      <w:r w:rsidR="00DE513D" w:rsidRPr="00A44D0A">
        <w:t xml:space="preserve"> @ 12:30 PM</w:t>
      </w:r>
    </w:p>
    <w:p w14:paraId="22A5F479" w14:textId="1EF1C678" w:rsidR="003B6BE8" w:rsidRPr="00A44D0A" w:rsidRDefault="003B6BE8"/>
    <w:p w14:paraId="3C579AF9" w14:textId="088877E0" w:rsidR="003B6BE8" w:rsidRPr="00A44D0A" w:rsidRDefault="003B6BE8">
      <w:r w:rsidRPr="00A44D0A">
        <w:t xml:space="preserve">Board members present: </w:t>
      </w:r>
      <w:r w:rsidR="003A2A94" w:rsidRPr="00A44D0A">
        <w:t xml:space="preserve">  </w:t>
      </w:r>
      <w:r w:rsidR="003D2164">
        <w:t>James Kissinger, Marissa Smits, Dave Berghuis, Katy Pastoor, Kris Pence, Jessica Hamp, Megan Pena, John Ulrich, Ronald Grooters, Tehmina Shakir</w:t>
      </w:r>
    </w:p>
    <w:p w14:paraId="57405663" w14:textId="7FD5C256" w:rsidR="003A2A94" w:rsidRPr="00A44D0A" w:rsidRDefault="003A2A94">
      <w:r w:rsidRPr="00A44D0A">
        <w:t>Absent:</w:t>
      </w:r>
      <w:r w:rsidR="003D2164">
        <w:t xml:space="preserve"> Tom Stewart, Toni Crocilla, Zuri McGarrity</w:t>
      </w:r>
    </w:p>
    <w:p w14:paraId="5342190C" w14:textId="77777777" w:rsidR="003A2A94" w:rsidRPr="00A44D0A" w:rsidRDefault="003A2A94"/>
    <w:p w14:paraId="4D5ADC98" w14:textId="76B4FBF2" w:rsidR="00C257A8" w:rsidRPr="00A44D0A" w:rsidRDefault="00B308FB" w:rsidP="006877AD">
      <w:pPr>
        <w:numPr>
          <w:ilvl w:val="0"/>
          <w:numId w:val="5"/>
        </w:numPr>
      </w:pPr>
      <w:r w:rsidRPr="00A44D0A">
        <w:t xml:space="preserve">Social Justice Issues: </w:t>
      </w:r>
    </w:p>
    <w:p w14:paraId="00000007" w14:textId="4A7078F6" w:rsidR="00DD7184" w:rsidRPr="00A44D0A" w:rsidRDefault="00C708AF" w:rsidP="00C257A8">
      <w:pPr>
        <w:numPr>
          <w:ilvl w:val="1"/>
          <w:numId w:val="5"/>
        </w:numPr>
      </w:pPr>
      <w:r>
        <w:t xml:space="preserve">Training for Understanding People who are </w:t>
      </w:r>
      <w:r w:rsidR="009A7CAD" w:rsidRPr="00A44D0A">
        <w:t>Transgender</w:t>
      </w:r>
    </w:p>
    <w:p w14:paraId="31FDBEB2" w14:textId="54909CD9" w:rsidR="00D64751" w:rsidRPr="00A44D0A" w:rsidRDefault="006D22B5" w:rsidP="00C17734">
      <w:pPr>
        <w:numPr>
          <w:ilvl w:val="2"/>
          <w:numId w:val="5"/>
        </w:numPr>
      </w:pPr>
      <w:r w:rsidRPr="00A44D0A">
        <w:t>Report</w:t>
      </w:r>
      <w:r w:rsidR="00D64751" w:rsidRPr="00A44D0A">
        <w:t xml:space="preserve"> CHI Professional Development Training—Dave</w:t>
      </w:r>
    </w:p>
    <w:p w14:paraId="46FCA504" w14:textId="63C6B43B" w:rsidR="00D64751" w:rsidRDefault="00D64751" w:rsidP="00C17734">
      <w:pPr>
        <w:numPr>
          <w:ilvl w:val="2"/>
          <w:numId w:val="5"/>
        </w:numPr>
      </w:pPr>
      <w:r w:rsidRPr="00A44D0A">
        <w:t>Board Member task—contact a system that might have this training</w:t>
      </w:r>
    </w:p>
    <w:p w14:paraId="7CF9B497" w14:textId="79A02F8B" w:rsidR="003D2164" w:rsidRPr="00A44D0A" w:rsidRDefault="003D2164" w:rsidP="003D2164">
      <w:pPr>
        <w:numPr>
          <w:ilvl w:val="3"/>
          <w:numId w:val="5"/>
        </w:numPr>
      </w:pPr>
      <w:r>
        <w:t xml:space="preserve">Contact with the Office of DEI at U-M </w:t>
      </w:r>
      <w:proofErr w:type="spellStart"/>
      <w:r>
        <w:t>Healthwest</w:t>
      </w:r>
      <w:proofErr w:type="spellEnd"/>
      <w:r>
        <w:t>- Megan to follow up about possible training/presentation</w:t>
      </w:r>
    </w:p>
    <w:p w14:paraId="568C52E8" w14:textId="605579CD" w:rsidR="003A2A94" w:rsidRPr="00A44D0A" w:rsidRDefault="003A2A94" w:rsidP="003A2A94">
      <w:pPr>
        <w:ind w:left="2160"/>
      </w:pPr>
    </w:p>
    <w:p w14:paraId="00000008" w14:textId="5A774BBE" w:rsidR="00DD7184" w:rsidRPr="00A44D0A" w:rsidRDefault="00B308FB">
      <w:pPr>
        <w:numPr>
          <w:ilvl w:val="0"/>
          <w:numId w:val="5"/>
        </w:numPr>
      </w:pPr>
      <w:r w:rsidRPr="00A44D0A">
        <w:t>Trainings:</w:t>
      </w:r>
    </w:p>
    <w:p w14:paraId="2DA196CF" w14:textId="77777777" w:rsidR="00501600" w:rsidRPr="00A44D0A" w:rsidRDefault="00501600" w:rsidP="00501600">
      <w:pPr>
        <w:ind w:left="720"/>
      </w:pPr>
    </w:p>
    <w:p w14:paraId="0000000B" w14:textId="56D92A4D" w:rsidR="00DD7184" w:rsidRDefault="00B308FB">
      <w:pPr>
        <w:numPr>
          <w:ilvl w:val="0"/>
          <w:numId w:val="1"/>
        </w:numPr>
      </w:pPr>
      <w:r w:rsidRPr="00A44D0A">
        <w:t>P</w:t>
      </w:r>
      <w:r w:rsidR="00F83707" w:rsidRPr="00A44D0A">
        <w:t>ROFESOR</w:t>
      </w:r>
    </w:p>
    <w:p w14:paraId="66424618" w14:textId="415A0810" w:rsidR="003D2164" w:rsidRDefault="003D2164" w:rsidP="003D2164">
      <w:pPr>
        <w:numPr>
          <w:ilvl w:val="1"/>
          <w:numId w:val="1"/>
        </w:numPr>
      </w:pPr>
      <w:r>
        <w:t>No updates but desire for continued progress</w:t>
      </w:r>
    </w:p>
    <w:p w14:paraId="35F418E4" w14:textId="5F5412C4" w:rsidR="003D2164" w:rsidRPr="00A44D0A" w:rsidRDefault="003D2164" w:rsidP="003D2164">
      <w:pPr>
        <w:numPr>
          <w:ilvl w:val="1"/>
          <w:numId w:val="1"/>
        </w:numPr>
      </w:pPr>
      <w:r>
        <w:t xml:space="preserve">If training offered, seek engagement with DHHS, Juvenile Court System, etc. </w:t>
      </w:r>
    </w:p>
    <w:p w14:paraId="2A6BC7E8" w14:textId="77777777" w:rsidR="003A2A94" w:rsidRPr="00A44D0A" w:rsidRDefault="003A2A94" w:rsidP="003A2A94">
      <w:pPr>
        <w:ind w:left="2160"/>
      </w:pPr>
    </w:p>
    <w:p w14:paraId="60FAE7DF" w14:textId="231EE062" w:rsidR="00DD163D" w:rsidRPr="00A44D0A" w:rsidRDefault="00DD163D" w:rsidP="00DD163D">
      <w:pPr>
        <w:pStyle w:val="ListParagraph"/>
        <w:numPr>
          <w:ilvl w:val="0"/>
          <w:numId w:val="1"/>
        </w:numPr>
      </w:pPr>
      <w:r w:rsidRPr="00A44D0A">
        <w:t>Compassion Fatigue</w:t>
      </w:r>
      <w:r w:rsidR="004C7AC8" w:rsidRPr="00A44D0A">
        <w:t>—</w:t>
      </w:r>
      <w:r w:rsidR="00E13A2F" w:rsidRPr="00A44D0A">
        <w:t>Tehmina</w:t>
      </w:r>
    </w:p>
    <w:p w14:paraId="3F0F2CE4" w14:textId="32CCA570" w:rsidR="00D64751" w:rsidRDefault="00D64751" w:rsidP="004C7AC8">
      <w:pPr>
        <w:pStyle w:val="ListParagraph"/>
        <w:numPr>
          <w:ilvl w:val="1"/>
          <w:numId w:val="1"/>
        </w:numPr>
      </w:pPr>
      <w:r w:rsidRPr="00A44D0A">
        <w:t>Registration</w:t>
      </w:r>
    </w:p>
    <w:p w14:paraId="6FF3769A" w14:textId="4F2BA58D" w:rsidR="00B34D67" w:rsidRPr="00A44D0A" w:rsidRDefault="00B34D67" w:rsidP="00B34D67">
      <w:pPr>
        <w:pStyle w:val="ListParagraph"/>
        <w:numPr>
          <w:ilvl w:val="2"/>
          <w:numId w:val="1"/>
        </w:numPr>
      </w:pPr>
      <w:r>
        <w:t>8:30-3:30, January 13, 2022</w:t>
      </w:r>
    </w:p>
    <w:p w14:paraId="3CE1FD4D" w14:textId="587AFBA5" w:rsidR="00D64751" w:rsidRDefault="00D64751" w:rsidP="004C7AC8">
      <w:pPr>
        <w:pStyle w:val="ListParagraph"/>
        <w:numPr>
          <w:ilvl w:val="1"/>
          <w:numId w:val="1"/>
        </w:numPr>
      </w:pPr>
      <w:r w:rsidRPr="00A44D0A">
        <w:t>CE’s</w:t>
      </w:r>
    </w:p>
    <w:p w14:paraId="0114D897" w14:textId="425EED2F" w:rsidR="00B34D67" w:rsidRPr="00A44D0A" w:rsidRDefault="00B34D67" w:rsidP="00B34D67">
      <w:pPr>
        <w:pStyle w:val="ListParagraph"/>
        <w:numPr>
          <w:ilvl w:val="2"/>
          <w:numId w:val="1"/>
        </w:numPr>
      </w:pPr>
      <w:r>
        <w:t>6 credits (through NASW)</w:t>
      </w:r>
    </w:p>
    <w:p w14:paraId="08B204E1" w14:textId="50E4611C" w:rsidR="00516FF8" w:rsidRPr="00A44D0A" w:rsidRDefault="00D64751" w:rsidP="00516FF8">
      <w:pPr>
        <w:pStyle w:val="ListParagraph"/>
        <w:numPr>
          <w:ilvl w:val="1"/>
          <w:numId w:val="1"/>
        </w:numPr>
      </w:pPr>
      <w:r w:rsidRPr="00A44D0A">
        <w:t>Tech</w:t>
      </w:r>
    </w:p>
    <w:p w14:paraId="1E19954C" w14:textId="4263ED8B" w:rsidR="00516FF8" w:rsidRPr="00A44D0A" w:rsidRDefault="004C7AC8" w:rsidP="00516FF8">
      <w:pPr>
        <w:pStyle w:val="ListParagraph"/>
        <w:numPr>
          <w:ilvl w:val="1"/>
          <w:numId w:val="1"/>
        </w:numPr>
      </w:pPr>
      <w:r w:rsidRPr="00A44D0A">
        <w:t>Additional training has been developed regarding maintaining boundaries- possibility for the future</w:t>
      </w:r>
    </w:p>
    <w:p w14:paraId="27DE2938" w14:textId="25729EA6" w:rsidR="0086547E" w:rsidRPr="00A44D0A" w:rsidRDefault="0086547E" w:rsidP="0086547E">
      <w:pPr>
        <w:pStyle w:val="ListParagraph"/>
        <w:ind w:left="2160"/>
      </w:pPr>
    </w:p>
    <w:p w14:paraId="393D07F2" w14:textId="2514B281" w:rsidR="0086547E" w:rsidRPr="00A44D0A" w:rsidRDefault="0086547E" w:rsidP="004743BA">
      <w:pPr>
        <w:pStyle w:val="ListParagraph"/>
        <w:numPr>
          <w:ilvl w:val="0"/>
          <w:numId w:val="1"/>
        </w:numPr>
      </w:pPr>
      <w:r w:rsidRPr="00A44D0A">
        <w:t xml:space="preserve">Any other trainings thinking about for the Fall time frame.  We need to start working on setting something up in January have something in place by March.  </w:t>
      </w:r>
    </w:p>
    <w:p w14:paraId="002BA557" w14:textId="7903C5AE" w:rsidR="0086547E" w:rsidRDefault="0086547E" w:rsidP="0086547E">
      <w:pPr>
        <w:pStyle w:val="ListParagraph"/>
        <w:numPr>
          <w:ilvl w:val="1"/>
          <w:numId w:val="1"/>
        </w:numPr>
      </w:pPr>
      <w:proofErr w:type="spellStart"/>
      <w:r w:rsidRPr="00A44D0A">
        <w:t>Gwyenth</w:t>
      </w:r>
      <w:proofErr w:type="spellEnd"/>
      <w:r w:rsidRPr="00A44D0A">
        <w:t xml:space="preserve"> Willis for the SAPROF</w:t>
      </w:r>
      <w:r w:rsidR="0066782F">
        <w:t>- variable interest, perhaps consider</w:t>
      </w:r>
    </w:p>
    <w:p w14:paraId="3107EF5D" w14:textId="7FB45BB7" w:rsidR="00B34D67" w:rsidRDefault="00B34D67" w:rsidP="0086547E">
      <w:pPr>
        <w:pStyle w:val="ListParagraph"/>
        <w:numPr>
          <w:ilvl w:val="1"/>
          <w:numId w:val="1"/>
        </w:numPr>
      </w:pPr>
      <w:r>
        <w:t>Restorative Justice- John to inquire</w:t>
      </w:r>
    </w:p>
    <w:p w14:paraId="452F7C48" w14:textId="14672186" w:rsidR="0066782F" w:rsidRDefault="0034626A" w:rsidP="0086547E">
      <w:pPr>
        <w:pStyle w:val="ListParagraph"/>
        <w:numPr>
          <w:ilvl w:val="1"/>
          <w:numId w:val="1"/>
        </w:numPr>
      </w:pPr>
      <w:r>
        <w:t xml:space="preserve">Time offense free training- approximately 2-4 hours; </w:t>
      </w:r>
    </w:p>
    <w:p w14:paraId="468308AE" w14:textId="0BD8C6FD" w:rsidR="0034626A" w:rsidRPr="00A44D0A" w:rsidRDefault="0034626A" w:rsidP="0034626A">
      <w:pPr>
        <w:pStyle w:val="ListParagraph"/>
        <w:numPr>
          <w:ilvl w:val="2"/>
          <w:numId w:val="1"/>
        </w:numPr>
      </w:pPr>
      <w:r>
        <w:t>Possible interest to MDOC staff/vendors</w:t>
      </w:r>
    </w:p>
    <w:p w14:paraId="337B2699" w14:textId="77777777" w:rsidR="00A44D0A" w:rsidRPr="00A44D0A" w:rsidRDefault="00A44D0A" w:rsidP="00A44D0A">
      <w:pPr>
        <w:pStyle w:val="ListParagraph"/>
        <w:ind w:left="2160"/>
      </w:pPr>
    </w:p>
    <w:p w14:paraId="0BA43266" w14:textId="68213085" w:rsidR="0066782F" w:rsidRPr="00A44D0A" w:rsidRDefault="000A17B0" w:rsidP="0066782F">
      <w:pPr>
        <w:numPr>
          <w:ilvl w:val="0"/>
          <w:numId w:val="5"/>
        </w:numPr>
      </w:pPr>
      <w:r w:rsidRPr="00A44D0A">
        <w:t xml:space="preserve">Technical Communication: </w:t>
      </w:r>
      <w:r w:rsidR="0086547E" w:rsidRPr="00A44D0A">
        <w:t xml:space="preserve"> Marissa</w:t>
      </w:r>
      <w:r w:rsidR="0034626A">
        <w:t xml:space="preserve"> to continue posting</w:t>
      </w:r>
      <w:r w:rsidR="0086547E" w:rsidRPr="00A44D0A">
        <w:t xml:space="preserve"> board member information to the site.</w:t>
      </w:r>
    </w:p>
    <w:p w14:paraId="3D5A1D57" w14:textId="77777777" w:rsidR="003B6BE8" w:rsidRPr="00A44D0A" w:rsidRDefault="003B6BE8" w:rsidP="003B6BE8">
      <w:pPr>
        <w:ind w:left="1440"/>
      </w:pPr>
    </w:p>
    <w:p w14:paraId="5D2790BE" w14:textId="4891BBDD" w:rsidR="000A17B0" w:rsidRPr="00A44D0A" w:rsidRDefault="00B308FB" w:rsidP="00983558">
      <w:pPr>
        <w:pStyle w:val="ListParagraph"/>
        <w:numPr>
          <w:ilvl w:val="0"/>
          <w:numId w:val="5"/>
        </w:numPr>
      </w:pPr>
      <w:r w:rsidRPr="00A44D0A">
        <w:t>Membership/Branding:</w:t>
      </w:r>
      <w:r w:rsidR="00842032" w:rsidRPr="00A44D0A">
        <w:t xml:space="preserve">  </w:t>
      </w:r>
    </w:p>
    <w:p w14:paraId="7C4667A3" w14:textId="55001C2A" w:rsidR="0086547E" w:rsidRPr="00A44D0A" w:rsidRDefault="009D7D19" w:rsidP="0086547E">
      <w:pPr>
        <w:pStyle w:val="ListParagraph"/>
        <w:numPr>
          <w:ilvl w:val="1"/>
          <w:numId w:val="5"/>
        </w:numPr>
      </w:pPr>
      <w:r w:rsidRPr="00A44D0A">
        <w:t>Board member</w:t>
      </w:r>
      <w:r w:rsidR="00095E44" w:rsidRPr="00A44D0A">
        <w:t>s</w:t>
      </w:r>
      <w:r w:rsidR="006D22B5" w:rsidRPr="00A44D0A">
        <w:t>-</w:t>
      </w:r>
      <w:r w:rsidR="00C708AF">
        <w:t>renew membership—easier from the Website</w:t>
      </w:r>
    </w:p>
    <w:p w14:paraId="245BB85A" w14:textId="14D6EE99" w:rsidR="001260E4" w:rsidRDefault="006D22B5" w:rsidP="006D22B5">
      <w:pPr>
        <w:pStyle w:val="ListParagraph"/>
        <w:numPr>
          <w:ilvl w:val="1"/>
          <w:numId w:val="5"/>
        </w:numPr>
      </w:pPr>
      <w:r w:rsidRPr="00A44D0A">
        <w:t>Free Membership as a permanent option</w:t>
      </w:r>
      <w:r w:rsidR="0086547E" w:rsidRPr="00A44D0A">
        <w:t>.</w:t>
      </w:r>
    </w:p>
    <w:p w14:paraId="148C2A2B" w14:textId="40AB0DA6" w:rsidR="0066782F" w:rsidRDefault="00FA02C8" w:rsidP="0066782F">
      <w:pPr>
        <w:pStyle w:val="ListParagraph"/>
        <w:numPr>
          <w:ilvl w:val="2"/>
          <w:numId w:val="5"/>
        </w:numPr>
      </w:pPr>
      <w:r>
        <w:t>Group discussion</w:t>
      </w:r>
    </w:p>
    <w:p w14:paraId="7D376B33" w14:textId="04630DEE" w:rsidR="00FA02C8" w:rsidRDefault="00FA02C8" w:rsidP="0066782F">
      <w:pPr>
        <w:pStyle w:val="ListParagraph"/>
        <w:numPr>
          <w:ilvl w:val="2"/>
          <w:numId w:val="5"/>
        </w:numPr>
      </w:pPr>
      <w:r>
        <w:lastRenderedPageBreak/>
        <w:t>Possible donation option- cover registrations for sponsored students</w:t>
      </w:r>
    </w:p>
    <w:p w14:paraId="671A264B" w14:textId="30B134DD" w:rsidR="00FA02C8" w:rsidRDefault="00FA02C8" w:rsidP="00FA02C8">
      <w:pPr>
        <w:pStyle w:val="ListParagraph"/>
        <w:numPr>
          <w:ilvl w:val="3"/>
          <w:numId w:val="5"/>
        </w:numPr>
      </w:pPr>
      <w:r>
        <w:t>Ron to inquire about implications for taxes/financial status</w:t>
      </w:r>
    </w:p>
    <w:p w14:paraId="1945BCCF" w14:textId="04EA6C53" w:rsidR="006F4843" w:rsidRPr="00A44D0A" w:rsidRDefault="006F4843" w:rsidP="006F4843">
      <w:pPr>
        <w:pStyle w:val="ListParagraph"/>
        <w:numPr>
          <w:ilvl w:val="2"/>
          <w:numId w:val="5"/>
        </w:numPr>
      </w:pPr>
      <w:r>
        <w:t>Discuss further next meeting</w:t>
      </w:r>
    </w:p>
    <w:p w14:paraId="220DC481" w14:textId="77777777" w:rsidR="00235702" w:rsidRPr="00A44D0A" w:rsidRDefault="00235702" w:rsidP="00235702">
      <w:pPr>
        <w:pStyle w:val="ListParagraph"/>
      </w:pPr>
    </w:p>
    <w:p w14:paraId="18B8199B" w14:textId="4E7C9F29" w:rsidR="00437AA4" w:rsidRPr="00A44D0A" w:rsidRDefault="00B308FB" w:rsidP="00437AA4">
      <w:pPr>
        <w:pStyle w:val="ListParagraph"/>
        <w:numPr>
          <w:ilvl w:val="0"/>
          <w:numId w:val="5"/>
        </w:numPr>
      </w:pPr>
      <w:r w:rsidRPr="00A44D0A">
        <w:t>Written Communication</w:t>
      </w:r>
      <w:r w:rsidR="000A17B0" w:rsidRPr="00A44D0A">
        <w:t>:</w:t>
      </w:r>
      <w:r w:rsidR="004D0770" w:rsidRPr="00A44D0A">
        <w:t xml:space="preserve"> </w:t>
      </w:r>
    </w:p>
    <w:p w14:paraId="3873A510" w14:textId="3935327C" w:rsidR="00CE3FA8" w:rsidRDefault="006D22B5" w:rsidP="00A44D0A">
      <w:pPr>
        <w:pStyle w:val="ListParagraph"/>
        <w:numPr>
          <w:ilvl w:val="1"/>
          <w:numId w:val="5"/>
        </w:numPr>
      </w:pPr>
      <w:r w:rsidRPr="00A44D0A">
        <w:t xml:space="preserve">Other Written pieces </w:t>
      </w:r>
      <w:r w:rsidR="00235702" w:rsidRPr="00A44D0A">
        <w:t>–</w:t>
      </w:r>
    </w:p>
    <w:p w14:paraId="48DE9EBB" w14:textId="0EDC6226" w:rsidR="0066782F" w:rsidRDefault="0066782F" w:rsidP="0066782F">
      <w:pPr>
        <w:pStyle w:val="ListParagraph"/>
        <w:numPr>
          <w:ilvl w:val="2"/>
          <w:numId w:val="5"/>
        </w:numPr>
      </w:pPr>
      <w:r>
        <w:t>MIATSA Member features; Marissa to send email gauging interest from some members for a feature</w:t>
      </w:r>
    </w:p>
    <w:p w14:paraId="37ADF6F7" w14:textId="25AF86E3" w:rsidR="00FA02C8" w:rsidRDefault="00FA02C8" w:rsidP="0066782F">
      <w:pPr>
        <w:pStyle w:val="ListParagraph"/>
        <w:numPr>
          <w:ilvl w:val="2"/>
          <w:numId w:val="5"/>
        </w:numPr>
      </w:pPr>
      <w:r>
        <w:t>President Letter- Year in Review- Dave</w:t>
      </w:r>
    </w:p>
    <w:p w14:paraId="70BF374E" w14:textId="1950E335" w:rsidR="00FA02C8" w:rsidRDefault="00FA02C8" w:rsidP="00FA02C8">
      <w:pPr>
        <w:pStyle w:val="ListParagraph"/>
        <w:numPr>
          <w:ilvl w:val="2"/>
          <w:numId w:val="5"/>
        </w:numPr>
      </w:pPr>
      <w:r>
        <w:t>Compassion Fatigue Training review- Tehmina</w:t>
      </w:r>
    </w:p>
    <w:p w14:paraId="5B61967F" w14:textId="77777777" w:rsidR="0066782F" w:rsidRPr="00A44D0A" w:rsidRDefault="0066782F" w:rsidP="0066782F">
      <w:pPr>
        <w:pStyle w:val="ListParagraph"/>
        <w:ind w:left="2160"/>
      </w:pPr>
    </w:p>
    <w:p w14:paraId="711B60C2" w14:textId="2030299F" w:rsidR="003B6BE8" w:rsidRPr="00A44D0A" w:rsidRDefault="00B308FB" w:rsidP="003B6BE8">
      <w:pPr>
        <w:pStyle w:val="ListParagraph"/>
        <w:numPr>
          <w:ilvl w:val="0"/>
          <w:numId w:val="5"/>
        </w:numPr>
      </w:pPr>
      <w:r w:rsidRPr="00A44D0A">
        <w:t>Research Grant Committee:</w:t>
      </w:r>
    </w:p>
    <w:p w14:paraId="5C4AB196" w14:textId="537DCB39" w:rsidR="00CE3FA8" w:rsidRDefault="00762E00" w:rsidP="00CE3FA8">
      <w:pPr>
        <w:pStyle w:val="ListParagraph"/>
        <w:numPr>
          <w:ilvl w:val="1"/>
          <w:numId w:val="5"/>
        </w:numPr>
      </w:pPr>
      <w:r w:rsidRPr="00A44D0A">
        <w:t xml:space="preserve">Past suggestion that Karen host virtual poster session- future discussion? </w:t>
      </w:r>
    </w:p>
    <w:p w14:paraId="1BEA36BB" w14:textId="6C4414B3" w:rsidR="0034626A" w:rsidRDefault="0034626A" w:rsidP="00CE3FA8">
      <w:pPr>
        <w:pStyle w:val="ListParagraph"/>
        <w:numPr>
          <w:ilvl w:val="1"/>
          <w:numId w:val="5"/>
        </w:numPr>
      </w:pPr>
      <w:r>
        <w:t>No Update</w:t>
      </w:r>
    </w:p>
    <w:p w14:paraId="23F424D0" w14:textId="53C9A7E1" w:rsidR="00FA02C8" w:rsidRPr="00A44D0A" w:rsidRDefault="00FA02C8" w:rsidP="00FA02C8">
      <w:pPr>
        <w:pStyle w:val="ListParagraph"/>
        <w:ind w:left="1440"/>
      </w:pPr>
    </w:p>
    <w:p w14:paraId="56719B1E" w14:textId="7EC50746" w:rsidR="00923FDC" w:rsidRPr="00A44D0A" w:rsidRDefault="006877AD" w:rsidP="00FA02C8">
      <w:pPr>
        <w:pStyle w:val="ListParagraph"/>
        <w:numPr>
          <w:ilvl w:val="0"/>
          <w:numId w:val="5"/>
        </w:numPr>
      </w:pPr>
      <w:r w:rsidRPr="00A44D0A">
        <w:t>Legislative Issues/</w:t>
      </w:r>
      <w:r w:rsidR="00B308FB" w:rsidRPr="00A44D0A">
        <w:t xml:space="preserve">Registry Committee: </w:t>
      </w:r>
    </w:p>
    <w:p w14:paraId="5B5842D8" w14:textId="1ECBC74A" w:rsidR="00FA02C8" w:rsidRDefault="00FA02C8" w:rsidP="00A44D0A">
      <w:pPr>
        <w:pStyle w:val="ListParagraph"/>
        <w:numPr>
          <w:ilvl w:val="1"/>
          <w:numId w:val="5"/>
        </w:numPr>
      </w:pPr>
      <w:r>
        <w:t>Does III case is moving along</w:t>
      </w:r>
    </w:p>
    <w:p w14:paraId="44A1CE55" w14:textId="77777777" w:rsidR="00762E00" w:rsidRPr="00A44D0A" w:rsidRDefault="00762E00" w:rsidP="00762E00">
      <w:pPr>
        <w:pStyle w:val="ListParagraph"/>
      </w:pPr>
    </w:p>
    <w:p w14:paraId="389A5ECC" w14:textId="0ADB03D4" w:rsidR="00762E00" w:rsidRPr="0034626A" w:rsidRDefault="00B308FB" w:rsidP="00A44D0A">
      <w:pPr>
        <w:pStyle w:val="ListParagraph"/>
        <w:numPr>
          <w:ilvl w:val="0"/>
          <w:numId w:val="5"/>
        </w:numPr>
        <w:rPr>
          <w:u w:val="single"/>
        </w:rPr>
      </w:pPr>
      <w:r w:rsidRPr="00A44D0A">
        <w:t xml:space="preserve">Financial update: Ron </w:t>
      </w:r>
      <w:r w:rsidR="000B437D" w:rsidRPr="00A44D0A">
        <w:t>–</w:t>
      </w:r>
    </w:p>
    <w:p w14:paraId="0F2E859B" w14:textId="5526C577" w:rsidR="0034626A" w:rsidRPr="0034626A" w:rsidRDefault="0034626A" w:rsidP="0034626A">
      <w:pPr>
        <w:pStyle w:val="ListParagraph"/>
        <w:numPr>
          <w:ilvl w:val="1"/>
          <w:numId w:val="5"/>
        </w:numPr>
        <w:rPr>
          <w:u w:val="single"/>
        </w:rPr>
      </w:pPr>
      <w:r>
        <w:t>Stable financials</w:t>
      </w:r>
    </w:p>
    <w:p w14:paraId="4B72373A" w14:textId="7365B27E" w:rsidR="0034626A" w:rsidRPr="00A44D0A" w:rsidRDefault="0034626A" w:rsidP="0034626A">
      <w:pPr>
        <w:pStyle w:val="ListParagraph"/>
        <w:numPr>
          <w:ilvl w:val="1"/>
          <w:numId w:val="5"/>
        </w:numPr>
        <w:rPr>
          <w:u w:val="single"/>
        </w:rPr>
      </w:pPr>
      <w:r>
        <w:t>Going to inquire about $25 service fee</w:t>
      </w:r>
    </w:p>
    <w:p w14:paraId="016EB954" w14:textId="3CC339EB" w:rsidR="00305C46" w:rsidRPr="00A44D0A" w:rsidRDefault="00305C46" w:rsidP="00B30126">
      <w:pPr>
        <w:rPr>
          <w:u w:val="single"/>
        </w:rPr>
      </w:pPr>
    </w:p>
    <w:p w14:paraId="3B57E5D2" w14:textId="4A3E2FB4" w:rsidR="00F83707" w:rsidRPr="00A44D0A" w:rsidRDefault="00B308FB" w:rsidP="00D27B52">
      <w:pPr>
        <w:pStyle w:val="ListParagraph"/>
        <w:numPr>
          <w:ilvl w:val="0"/>
          <w:numId w:val="5"/>
        </w:numPr>
        <w:rPr>
          <w:u w:val="single"/>
        </w:rPr>
      </w:pPr>
      <w:r w:rsidRPr="00A44D0A">
        <w:t>Treatment for Women Subcommittee:</w:t>
      </w:r>
      <w:r w:rsidR="00B33D03" w:rsidRPr="00A44D0A">
        <w:t xml:space="preserve"> </w:t>
      </w:r>
    </w:p>
    <w:p w14:paraId="4B34C868" w14:textId="2B190336" w:rsidR="003B6BE8" w:rsidRPr="00A44D0A" w:rsidRDefault="003B6BE8" w:rsidP="003B6BE8">
      <w:pPr>
        <w:pStyle w:val="ListParagraph"/>
        <w:rPr>
          <w:u w:val="single"/>
        </w:rPr>
      </w:pPr>
    </w:p>
    <w:p w14:paraId="799D0A7A" w14:textId="422B7BE7" w:rsidR="000B437D" w:rsidRPr="00A44D0A" w:rsidRDefault="000B437D" w:rsidP="003B6BE8">
      <w:pPr>
        <w:pStyle w:val="ListParagraph"/>
      </w:pPr>
      <w:r w:rsidRPr="00A44D0A">
        <w:t xml:space="preserve">Katy Pastoor </w:t>
      </w:r>
      <w:r w:rsidR="00095E44" w:rsidRPr="00A44D0A">
        <w:t>will be asked to do</w:t>
      </w:r>
      <w:r w:rsidRPr="00A44D0A">
        <w:t xml:space="preserve"> write up </w:t>
      </w:r>
      <w:r w:rsidR="00095E44" w:rsidRPr="00A44D0A">
        <w:t xml:space="preserve">for a manual </w:t>
      </w:r>
      <w:r w:rsidRPr="00A44D0A">
        <w:t>related to women who have engaged in sexually abusive behaviors.</w:t>
      </w:r>
    </w:p>
    <w:p w14:paraId="332199E0" w14:textId="77777777" w:rsidR="000B437D" w:rsidRPr="00A44D0A" w:rsidRDefault="000B437D" w:rsidP="003B6BE8">
      <w:pPr>
        <w:pStyle w:val="ListParagraph"/>
        <w:rPr>
          <w:u w:val="single"/>
        </w:rPr>
      </w:pPr>
    </w:p>
    <w:p w14:paraId="003F9BB1" w14:textId="26D0A1DE" w:rsidR="00762E00" w:rsidRPr="00A44D0A" w:rsidRDefault="00762E00" w:rsidP="003B6BE8">
      <w:pPr>
        <w:pStyle w:val="ListParagraph"/>
        <w:numPr>
          <w:ilvl w:val="1"/>
          <w:numId w:val="5"/>
        </w:numPr>
      </w:pPr>
      <w:r w:rsidRPr="00A44D0A">
        <w:t>Dr. Comartin from Wayne State</w:t>
      </w:r>
      <w:r w:rsidR="0034626A">
        <w:t xml:space="preserve">- going to study MDOC program for women </w:t>
      </w:r>
    </w:p>
    <w:p w14:paraId="0B9C9930" w14:textId="4F45BC63" w:rsidR="00762E00" w:rsidRPr="00A44D0A" w:rsidRDefault="006D22B5" w:rsidP="003B6BE8">
      <w:pPr>
        <w:pStyle w:val="ListParagraph"/>
        <w:numPr>
          <w:ilvl w:val="1"/>
          <w:numId w:val="5"/>
        </w:numPr>
      </w:pPr>
      <w:r w:rsidRPr="00A44D0A">
        <w:t>Review of Women’s assessment protocol</w:t>
      </w:r>
      <w:r w:rsidR="00762E00" w:rsidRPr="00A44D0A">
        <w:t xml:space="preserve"> </w:t>
      </w:r>
      <w:r w:rsidR="000B437D" w:rsidRPr="00A44D0A">
        <w:t>– Dave shared the book Katy Pastoor is using for this.  It is the same book the MDOC utilized to develop our assessment process.</w:t>
      </w:r>
    </w:p>
    <w:p w14:paraId="7C654777" w14:textId="77777777" w:rsidR="003B6BE8" w:rsidRPr="00A44D0A" w:rsidRDefault="003B6BE8" w:rsidP="003B6BE8">
      <w:pPr>
        <w:rPr>
          <w:u w:val="single"/>
        </w:rPr>
      </w:pPr>
    </w:p>
    <w:p w14:paraId="4612F07A" w14:textId="2CDE8024" w:rsidR="00762E00" w:rsidRDefault="00890194" w:rsidP="006D22B5">
      <w:pPr>
        <w:pStyle w:val="ListParagraph"/>
        <w:numPr>
          <w:ilvl w:val="0"/>
          <w:numId w:val="5"/>
        </w:numPr>
      </w:pPr>
      <w:r w:rsidRPr="00A44D0A">
        <w:t>ATSA Name change—</w:t>
      </w:r>
      <w:r w:rsidR="009729AE" w:rsidRPr="00A44D0A">
        <w:t>Ron</w:t>
      </w:r>
      <w:r w:rsidR="000B437D" w:rsidRPr="00A44D0A">
        <w:t xml:space="preserve">.  </w:t>
      </w:r>
    </w:p>
    <w:p w14:paraId="6EE6AB49" w14:textId="6B5756C0" w:rsidR="0034626A" w:rsidRDefault="0034626A" w:rsidP="0034626A">
      <w:pPr>
        <w:pStyle w:val="ListParagraph"/>
        <w:numPr>
          <w:ilvl w:val="1"/>
          <w:numId w:val="5"/>
        </w:numPr>
      </w:pPr>
      <w:r>
        <w:t>No update</w:t>
      </w:r>
    </w:p>
    <w:p w14:paraId="5E9009E9" w14:textId="77777777" w:rsidR="003D2164" w:rsidRDefault="003D2164" w:rsidP="003D2164">
      <w:pPr>
        <w:pStyle w:val="ListParagraph"/>
      </w:pPr>
    </w:p>
    <w:p w14:paraId="72A1DA8D" w14:textId="16DBA80C" w:rsidR="006F4843" w:rsidRDefault="0034626A" w:rsidP="006F4843">
      <w:pPr>
        <w:pStyle w:val="ListParagraph"/>
        <w:numPr>
          <w:ilvl w:val="0"/>
          <w:numId w:val="5"/>
        </w:numPr>
      </w:pPr>
      <w:r>
        <w:t>Use of</w:t>
      </w:r>
      <w:r w:rsidR="003D2164">
        <w:t xml:space="preserve"> person-centered language (Megan</w:t>
      </w:r>
      <w:r w:rsidR="006F4843">
        <w:t>)</w:t>
      </w:r>
    </w:p>
    <w:p w14:paraId="63EC28D8" w14:textId="4ED61A24" w:rsidR="006F4843" w:rsidRDefault="006F4843" w:rsidP="006D22B5">
      <w:pPr>
        <w:pStyle w:val="ListParagraph"/>
        <w:numPr>
          <w:ilvl w:val="1"/>
          <w:numId w:val="5"/>
        </w:numPr>
      </w:pPr>
      <w:r>
        <w:t>To discuss possible applications of this goal in next meeting</w:t>
      </w:r>
    </w:p>
    <w:p w14:paraId="06B5BEDC" w14:textId="0AD63724" w:rsidR="006F4843" w:rsidRPr="00A44D0A" w:rsidRDefault="006F4843" w:rsidP="006D22B5">
      <w:pPr>
        <w:pStyle w:val="ListParagraph"/>
        <w:numPr>
          <w:ilvl w:val="1"/>
          <w:numId w:val="5"/>
        </w:numPr>
      </w:pPr>
      <w:r>
        <w:t xml:space="preserve">Possible statement: “Whenever possible, MI-ATSA will </w:t>
      </w:r>
      <w:r w:rsidR="00C708AF">
        <w:t xml:space="preserve">have a preference for </w:t>
      </w:r>
      <w:r>
        <w:t>utiliz</w:t>
      </w:r>
      <w:r w:rsidR="00C708AF">
        <w:t>ing</w:t>
      </w:r>
      <w:r>
        <w:t xml:space="preserve"> person-</w:t>
      </w:r>
      <w:r w:rsidR="00C708AF">
        <w:t>first</w:t>
      </w:r>
      <w:r>
        <w:t xml:space="preserve"> language with regard to the individuals with whom we work.” </w:t>
      </w:r>
    </w:p>
    <w:p w14:paraId="7B181A46" w14:textId="77777777" w:rsidR="00762E00" w:rsidRPr="00A44D0A" w:rsidRDefault="00762E00" w:rsidP="000B437D"/>
    <w:p w14:paraId="17D74FE4" w14:textId="6B9C6AED" w:rsidR="00305C46" w:rsidRPr="00762E00" w:rsidRDefault="00305C46" w:rsidP="00305C46">
      <w:pPr>
        <w:rPr>
          <w:b/>
          <w:bCs/>
        </w:rPr>
      </w:pPr>
      <w:r w:rsidRPr="00A44D0A">
        <w:t xml:space="preserve">Next meeting Tuesday </w:t>
      </w:r>
      <w:r w:rsidR="00B30126" w:rsidRPr="00A44D0A">
        <w:rPr>
          <w:b/>
          <w:bCs/>
        </w:rPr>
        <w:t>1/</w:t>
      </w:r>
      <w:r w:rsidR="00762E00" w:rsidRPr="00A44D0A">
        <w:rPr>
          <w:b/>
          <w:bCs/>
        </w:rPr>
        <w:t>1</w:t>
      </w:r>
      <w:r w:rsidR="00A44D0A" w:rsidRPr="00A44D0A">
        <w:rPr>
          <w:b/>
          <w:bCs/>
        </w:rPr>
        <w:t>0</w:t>
      </w:r>
      <w:r w:rsidR="00F17444" w:rsidRPr="00A44D0A">
        <w:rPr>
          <w:b/>
          <w:bCs/>
        </w:rPr>
        <w:t>/2</w:t>
      </w:r>
      <w:r w:rsidR="003E32CC">
        <w:rPr>
          <w:b/>
          <w:bCs/>
        </w:rPr>
        <w:t>3</w:t>
      </w:r>
      <w:r w:rsidR="00B30126" w:rsidRPr="00A44D0A">
        <w:rPr>
          <w:b/>
          <w:bCs/>
        </w:rPr>
        <w:t xml:space="preserve">  </w:t>
      </w:r>
      <w:r w:rsidRPr="00A44D0A">
        <w:rPr>
          <w:b/>
          <w:bCs/>
        </w:rPr>
        <w:t xml:space="preserve">at </w:t>
      </w:r>
      <w:r w:rsidR="003609F0" w:rsidRPr="00A44D0A">
        <w:rPr>
          <w:b/>
          <w:bCs/>
        </w:rPr>
        <w:t>1</w:t>
      </w:r>
      <w:r w:rsidR="00E13A2F" w:rsidRPr="00A44D0A">
        <w:rPr>
          <w:b/>
          <w:bCs/>
        </w:rPr>
        <w:t>230 pm</w:t>
      </w:r>
      <w:r w:rsidR="003609F0" w:rsidRPr="00762E00">
        <w:rPr>
          <w:b/>
          <w:bCs/>
        </w:rPr>
        <w:t xml:space="preserve"> </w:t>
      </w:r>
    </w:p>
    <w:p w14:paraId="2A36EAB8" w14:textId="77777777" w:rsidR="00305C46" w:rsidRPr="00762E00" w:rsidRDefault="00305C46"/>
    <w:sectPr w:rsidR="00305C46" w:rsidRPr="00762E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64EF" w14:textId="77777777" w:rsidR="009C269A" w:rsidRDefault="009C269A" w:rsidP="00C17734">
      <w:pPr>
        <w:spacing w:line="240" w:lineRule="auto"/>
      </w:pPr>
      <w:r>
        <w:separator/>
      </w:r>
    </w:p>
  </w:endnote>
  <w:endnote w:type="continuationSeparator" w:id="0">
    <w:p w14:paraId="28F7CC67" w14:textId="77777777" w:rsidR="009C269A" w:rsidRDefault="009C269A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FC03" w14:textId="77777777" w:rsidR="009C269A" w:rsidRDefault="009C269A" w:rsidP="00C17734">
      <w:pPr>
        <w:spacing w:line="240" w:lineRule="auto"/>
      </w:pPr>
      <w:r>
        <w:separator/>
      </w:r>
    </w:p>
  </w:footnote>
  <w:footnote w:type="continuationSeparator" w:id="0">
    <w:p w14:paraId="09039F13" w14:textId="77777777" w:rsidR="009C269A" w:rsidRDefault="009C269A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80E45"/>
    <w:rsid w:val="00095E44"/>
    <w:rsid w:val="000A17B0"/>
    <w:rsid w:val="000A3E83"/>
    <w:rsid w:val="000B437D"/>
    <w:rsid w:val="000C1332"/>
    <w:rsid w:val="000D5983"/>
    <w:rsid w:val="00123917"/>
    <w:rsid w:val="001260E4"/>
    <w:rsid w:val="001616DF"/>
    <w:rsid w:val="001B65C9"/>
    <w:rsid w:val="001E0A8F"/>
    <w:rsid w:val="001E165B"/>
    <w:rsid w:val="001F65AB"/>
    <w:rsid w:val="00203E27"/>
    <w:rsid w:val="002154D8"/>
    <w:rsid w:val="00225753"/>
    <w:rsid w:val="00235702"/>
    <w:rsid w:val="0026703F"/>
    <w:rsid w:val="002801F0"/>
    <w:rsid w:val="002979D6"/>
    <w:rsid w:val="002E364D"/>
    <w:rsid w:val="00302E95"/>
    <w:rsid w:val="00305C46"/>
    <w:rsid w:val="003452B7"/>
    <w:rsid w:val="0034626A"/>
    <w:rsid w:val="00351691"/>
    <w:rsid w:val="003609F0"/>
    <w:rsid w:val="003724DA"/>
    <w:rsid w:val="00380685"/>
    <w:rsid w:val="00381917"/>
    <w:rsid w:val="003A2A94"/>
    <w:rsid w:val="003B6BE8"/>
    <w:rsid w:val="003D2164"/>
    <w:rsid w:val="003E32CC"/>
    <w:rsid w:val="003F0BB6"/>
    <w:rsid w:val="003F3A77"/>
    <w:rsid w:val="003F4F7B"/>
    <w:rsid w:val="00417795"/>
    <w:rsid w:val="00437AA4"/>
    <w:rsid w:val="0047257B"/>
    <w:rsid w:val="004743BA"/>
    <w:rsid w:val="00474BA6"/>
    <w:rsid w:val="00490EA6"/>
    <w:rsid w:val="004A32DA"/>
    <w:rsid w:val="004A50CF"/>
    <w:rsid w:val="004C2660"/>
    <w:rsid w:val="004C7AC8"/>
    <w:rsid w:val="004D0770"/>
    <w:rsid w:val="004E0F4B"/>
    <w:rsid w:val="00501600"/>
    <w:rsid w:val="00512861"/>
    <w:rsid w:val="00514BA8"/>
    <w:rsid w:val="00516FF8"/>
    <w:rsid w:val="00517983"/>
    <w:rsid w:val="005332B2"/>
    <w:rsid w:val="0053571F"/>
    <w:rsid w:val="00547B2D"/>
    <w:rsid w:val="00555A5A"/>
    <w:rsid w:val="00565747"/>
    <w:rsid w:val="005E3655"/>
    <w:rsid w:val="0066782F"/>
    <w:rsid w:val="006703AC"/>
    <w:rsid w:val="006877AD"/>
    <w:rsid w:val="006C496D"/>
    <w:rsid w:val="006D22B5"/>
    <w:rsid w:val="006E53BE"/>
    <w:rsid w:val="006F4843"/>
    <w:rsid w:val="00726619"/>
    <w:rsid w:val="00762E00"/>
    <w:rsid w:val="007B6F7D"/>
    <w:rsid w:val="007C087B"/>
    <w:rsid w:val="0083210A"/>
    <w:rsid w:val="00842032"/>
    <w:rsid w:val="00850AAE"/>
    <w:rsid w:val="00851A92"/>
    <w:rsid w:val="0086547E"/>
    <w:rsid w:val="00873742"/>
    <w:rsid w:val="008869A2"/>
    <w:rsid w:val="00890194"/>
    <w:rsid w:val="008B7550"/>
    <w:rsid w:val="00900C4B"/>
    <w:rsid w:val="00902094"/>
    <w:rsid w:val="00913629"/>
    <w:rsid w:val="00923FDC"/>
    <w:rsid w:val="009729AE"/>
    <w:rsid w:val="00983558"/>
    <w:rsid w:val="00984F87"/>
    <w:rsid w:val="009A7CAD"/>
    <w:rsid w:val="009C269A"/>
    <w:rsid w:val="009C7BF0"/>
    <w:rsid w:val="009D7478"/>
    <w:rsid w:val="009D7D19"/>
    <w:rsid w:val="009F5F4F"/>
    <w:rsid w:val="00A26BAE"/>
    <w:rsid w:val="00A3054B"/>
    <w:rsid w:val="00A35981"/>
    <w:rsid w:val="00A36BAB"/>
    <w:rsid w:val="00A44D0A"/>
    <w:rsid w:val="00A85416"/>
    <w:rsid w:val="00A9476B"/>
    <w:rsid w:val="00AE4FC5"/>
    <w:rsid w:val="00B03E4F"/>
    <w:rsid w:val="00B14189"/>
    <w:rsid w:val="00B20109"/>
    <w:rsid w:val="00B30126"/>
    <w:rsid w:val="00B308FB"/>
    <w:rsid w:val="00B33D03"/>
    <w:rsid w:val="00B34D67"/>
    <w:rsid w:val="00B5360A"/>
    <w:rsid w:val="00B71B8C"/>
    <w:rsid w:val="00B82203"/>
    <w:rsid w:val="00B851FB"/>
    <w:rsid w:val="00B978A4"/>
    <w:rsid w:val="00BA2B92"/>
    <w:rsid w:val="00BC0F7C"/>
    <w:rsid w:val="00BC3A7E"/>
    <w:rsid w:val="00C00331"/>
    <w:rsid w:val="00C17734"/>
    <w:rsid w:val="00C257A8"/>
    <w:rsid w:val="00C56C8B"/>
    <w:rsid w:val="00C708AF"/>
    <w:rsid w:val="00C85477"/>
    <w:rsid w:val="00C920F1"/>
    <w:rsid w:val="00CA4B62"/>
    <w:rsid w:val="00CD10AB"/>
    <w:rsid w:val="00CD761B"/>
    <w:rsid w:val="00CE3D8E"/>
    <w:rsid w:val="00CE3FA8"/>
    <w:rsid w:val="00D21E85"/>
    <w:rsid w:val="00D2444C"/>
    <w:rsid w:val="00D27B52"/>
    <w:rsid w:val="00D64751"/>
    <w:rsid w:val="00DD163D"/>
    <w:rsid w:val="00DD7184"/>
    <w:rsid w:val="00DE513D"/>
    <w:rsid w:val="00DE5357"/>
    <w:rsid w:val="00E03698"/>
    <w:rsid w:val="00E12627"/>
    <w:rsid w:val="00E13A2F"/>
    <w:rsid w:val="00E15884"/>
    <w:rsid w:val="00E30B40"/>
    <w:rsid w:val="00E34B7A"/>
    <w:rsid w:val="00E3583B"/>
    <w:rsid w:val="00E56046"/>
    <w:rsid w:val="00E86336"/>
    <w:rsid w:val="00EC2E0E"/>
    <w:rsid w:val="00ED2FD9"/>
    <w:rsid w:val="00ED605D"/>
    <w:rsid w:val="00ED647D"/>
    <w:rsid w:val="00EE0C57"/>
    <w:rsid w:val="00F17444"/>
    <w:rsid w:val="00F241EA"/>
    <w:rsid w:val="00F335CA"/>
    <w:rsid w:val="00F35344"/>
    <w:rsid w:val="00F7691A"/>
    <w:rsid w:val="00F83707"/>
    <w:rsid w:val="00FA02C8"/>
    <w:rsid w:val="00FB3B41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David Berghuis</cp:lastModifiedBy>
  <cp:revision>4</cp:revision>
  <cp:lastPrinted>2022-10-11T14:55:00Z</cp:lastPrinted>
  <dcterms:created xsi:type="dcterms:W3CDTF">2022-12-13T18:30:00Z</dcterms:created>
  <dcterms:modified xsi:type="dcterms:W3CDTF">2022-12-19T14:01:00Z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