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D73C" w14:textId="1FBC39A9" w:rsidR="00DD0A33" w:rsidRPr="003827F7" w:rsidRDefault="009534D5" w:rsidP="002D2FE6">
      <w:pPr>
        <w:rPr>
          <w:rFonts w:cstheme="minorHAnsi"/>
          <w:sz w:val="24"/>
          <w:szCs w:val="24"/>
        </w:rPr>
      </w:pPr>
      <w:bookmarkStart w:id="0" w:name="_Hlk163541422"/>
      <w:bookmarkStart w:id="1" w:name="_Hlk166502797"/>
      <w:r>
        <w:rPr>
          <w:rFonts w:cstheme="minorHAnsi"/>
          <w:sz w:val="24"/>
          <w:szCs w:val="24"/>
        </w:rPr>
        <w:t>7/23</w:t>
      </w:r>
      <w:r w:rsidR="00DD0A33" w:rsidRPr="003827F7">
        <w:rPr>
          <w:rFonts w:cstheme="minorHAnsi"/>
          <w:sz w:val="24"/>
          <w:szCs w:val="24"/>
        </w:rPr>
        <w:t xml:space="preserve">/2024 </w:t>
      </w:r>
      <w:r w:rsidR="0024466C" w:rsidRPr="003827F7">
        <w:rPr>
          <w:rFonts w:cstheme="minorHAnsi"/>
          <w:sz w:val="24"/>
          <w:szCs w:val="24"/>
        </w:rPr>
        <w:t>MIATSA Meeti</w:t>
      </w:r>
      <w:r w:rsidR="00B650B1" w:rsidRPr="003827F7">
        <w:rPr>
          <w:rFonts w:cstheme="minorHAnsi"/>
          <w:sz w:val="24"/>
          <w:szCs w:val="24"/>
        </w:rPr>
        <w:t xml:space="preserve">ng </w:t>
      </w:r>
      <w:r w:rsidR="00B75D2F">
        <w:rPr>
          <w:rFonts w:cstheme="minorHAnsi"/>
          <w:sz w:val="24"/>
          <w:szCs w:val="24"/>
        </w:rPr>
        <w:t>Minutes</w:t>
      </w:r>
    </w:p>
    <w:p w14:paraId="2D9AED8C" w14:textId="25C6F214" w:rsidR="0024466C" w:rsidRPr="003827F7" w:rsidRDefault="00C51E7C" w:rsidP="002D2FE6">
      <w:pPr>
        <w:rPr>
          <w:rFonts w:cstheme="minorHAnsi"/>
          <w:sz w:val="24"/>
          <w:szCs w:val="24"/>
        </w:rPr>
      </w:pPr>
      <w:r w:rsidRPr="003827F7">
        <w:rPr>
          <w:rFonts w:cstheme="minorHAnsi"/>
          <w:sz w:val="24"/>
          <w:szCs w:val="24"/>
        </w:rPr>
        <w:t xml:space="preserve">Present: </w:t>
      </w:r>
      <w:r w:rsidR="00B75D2F">
        <w:rPr>
          <w:rFonts w:cstheme="minorHAnsi"/>
          <w:sz w:val="24"/>
          <w:szCs w:val="24"/>
        </w:rPr>
        <w:t xml:space="preserve">Marissa Smits, David Berghuis, Ronald Grooters, Kris Pence, Megan Pena, Benjamin Schreur, John Ulrich, Staci Zonca, </w:t>
      </w:r>
    </w:p>
    <w:p w14:paraId="2495D8CA" w14:textId="600A2759" w:rsidR="002D2FE6" w:rsidRPr="003827F7" w:rsidRDefault="00C51E7C" w:rsidP="002D2FE6">
      <w:pPr>
        <w:rPr>
          <w:rFonts w:cstheme="minorHAnsi"/>
          <w:sz w:val="24"/>
          <w:szCs w:val="24"/>
        </w:rPr>
      </w:pPr>
      <w:r w:rsidRPr="003827F7">
        <w:rPr>
          <w:rFonts w:cstheme="minorHAnsi"/>
          <w:sz w:val="24"/>
          <w:szCs w:val="24"/>
        </w:rPr>
        <w:t>Minutes taken by</w:t>
      </w:r>
      <w:r w:rsidR="00DD0A33" w:rsidRPr="003827F7">
        <w:rPr>
          <w:rFonts w:cstheme="minorHAnsi"/>
          <w:sz w:val="24"/>
          <w:szCs w:val="24"/>
        </w:rPr>
        <w:t>:</w:t>
      </w:r>
      <w:r w:rsidR="00D348DC" w:rsidRPr="003827F7">
        <w:rPr>
          <w:rFonts w:cstheme="minorHAnsi"/>
          <w:sz w:val="24"/>
          <w:szCs w:val="24"/>
        </w:rPr>
        <w:t xml:space="preserve"> </w:t>
      </w:r>
      <w:r w:rsidR="002203A7" w:rsidRPr="003827F7">
        <w:rPr>
          <w:rFonts w:cstheme="minorHAnsi"/>
          <w:sz w:val="24"/>
          <w:szCs w:val="24"/>
        </w:rPr>
        <w:t>Marissa Smits</w:t>
      </w:r>
    </w:p>
    <w:p w14:paraId="27E4ABBC" w14:textId="08BF6BB3" w:rsidR="00805280" w:rsidRPr="003827F7" w:rsidRDefault="00805280" w:rsidP="00B650B1">
      <w:pPr>
        <w:pStyle w:val="ListParagraph"/>
        <w:numPr>
          <w:ilvl w:val="0"/>
          <w:numId w:val="1"/>
        </w:numPr>
        <w:rPr>
          <w:rFonts w:cstheme="minorHAnsi"/>
          <w:sz w:val="24"/>
          <w:szCs w:val="24"/>
        </w:rPr>
      </w:pPr>
      <w:r w:rsidRPr="003827F7">
        <w:rPr>
          <w:rFonts w:cstheme="minorHAnsi"/>
          <w:sz w:val="24"/>
          <w:szCs w:val="24"/>
        </w:rPr>
        <w:t xml:space="preserve">Review/approve </w:t>
      </w:r>
      <w:r w:rsidR="009534D5">
        <w:rPr>
          <w:rFonts w:cstheme="minorHAnsi"/>
          <w:sz w:val="24"/>
          <w:szCs w:val="24"/>
        </w:rPr>
        <w:t>June</w:t>
      </w:r>
      <w:r w:rsidRPr="003827F7">
        <w:rPr>
          <w:rFonts w:cstheme="minorHAnsi"/>
          <w:sz w:val="24"/>
          <w:szCs w:val="24"/>
        </w:rPr>
        <w:t xml:space="preserve"> notes</w:t>
      </w:r>
    </w:p>
    <w:p w14:paraId="1CC8491B" w14:textId="0EE5366F" w:rsidR="002203A7" w:rsidRPr="003827F7" w:rsidRDefault="00B650B1" w:rsidP="00B650B1">
      <w:pPr>
        <w:pStyle w:val="ListParagraph"/>
        <w:numPr>
          <w:ilvl w:val="0"/>
          <w:numId w:val="1"/>
        </w:numPr>
        <w:rPr>
          <w:rFonts w:cstheme="minorHAnsi"/>
          <w:sz w:val="24"/>
          <w:szCs w:val="24"/>
        </w:rPr>
      </w:pPr>
      <w:r w:rsidRPr="003827F7">
        <w:rPr>
          <w:rFonts w:cstheme="minorHAnsi"/>
          <w:sz w:val="24"/>
          <w:szCs w:val="24"/>
        </w:rPr>
        <w:t>Follow up from Michigan Citizens for Justice: Jo</w:t>
      </w:r>
      <w:r w:rsidR="002C5840" w:rsidRPr="003827F7">
        <w:rPr>
          <w:rFonts w:cstheme="minorHAnsi"/>
          <w:sz w:val="24"/>
          <w:szCs w:val="24"/>
        </w:rPr>
        <w:t xml:space="preserve">hn to draft general statement endorsing risk-based policy for discussion </w:t>
      </w:r>
    </w:p>
    <w:p w14:paraId="320978F0" w14:textId="70999163" w:rsidR="00B75D2F" w:rsidRDefault="00B75D2F" w:rsidP="002203A7">
      <w:pPr>
        <w:pStyle w:val="ListParagraph"/>
        <w:numPr>
          <w:ilvl w:val="1"/>
          <w:numId w:val="1"/>
        </w:numPr>
        <w:rPr>
          <w:rFonts w:cstheme="minorHAnsi"/>
          <w:sz w:val="24"/>
          <w:szCs w:val="24"/>
        </w:rPr>
      </w:pPr>
      <w:r>
        <w:rPr>
          <w:rFonts w:cstheme="minorHAnsi"/>
          <w:sz w:val="24"/>
          <w:szCs w:val="24"/>
        </w:rPr>
        <w:t xml:space="preserve">John continuing to work on statement, will report back in August. </w:t>
      </w:r>
    </w:p>
    <w:p w14:paraId="46553D34" w14:textId="58AAA5EB" w:rsidR="002203A7" w:rsidRPr="003827F7" w:rsidRDefault="002203A7" w:rsidP="002203A7">
      <w:pPr>
        <w:pStyle w:val="ListParagraph"/>
        <w:numPr>
          <w:ilvl w:val="0"/>
          <w:numId w:val="1"/>
        </w:numPr>
        <w:spacing w:line="240" w:lineRule="auto"/>
        <w:rPr>
          <w:rFonts w:cstheme="minorHAnsi"/>
          <w:sz w:val="24"/>
          <w:szCs w:val="24"/>
        </w:rPr>
      </w:pPr>
      <w:r w:rsidRPr="003827F7">
        <w:rPr>
          <w:rFonts w:cstheme="minorHAnsi"/>
          <w:sz w:val="24"/>
          <w:szCs w:val="24"/>
        </w:rPr>
        <w:t>Compensation for tasks</w:t>
      </w:r>
    </w:p>
    <w:p w14:paraId="094CABB8" w14:textId="2611E14D" w:rsidR="00B75D2F" w:rsidRDefault="00B75D2F" w:rsidP="002203A7">
      <w:pPr>
        <w:pStyle w:val="ListParagraph"/>
        <w:numPr>
          <w:ilvl w:val="1"/>
          <w:numId w:val="1"/>
        </w:numPr>
        <w:spacing w:line="240" w:lineRule="auto"/>
        <w:rPr>
          <w:rFonts w:cstheme="minorHAnsi"/>
          <w:sz w:val="24"/>
          <w:szCs w:val="24"/>
        </w:rPr>
      </w:pPr>
      <w:r>
        <w:rPr>
          <w:rFonts w:cstheme="minorHAnsi"/>
          <w:sz w:val="24"/>
          <w:szCs w:val="24"/>
        </w:rPr>
        <w:t>Review submitted draft form requesting compensation</w:t>
      </w:r>
    </w:p>
    <w:p w14:paraId="0426482D" w14:textId="7D8A5D52" w:rsidR="00D94652" w:rsidRPr="00D94652" w:rsidRDefault="00D94652" w:rsidP="00D94652">
      <w:pPr>
        <w:spacing w:line="240" w:lineRule="auto"/>
        <w:rPr>
          <w:rFonts w:cstheme="minorHAnsi"/>
          <w:b/>
          <w:bCs/>
          <w:sz w:val="24"/>
          <w:szCs w:val="24"/>
        </w:rPr>
      </w:pPr>
      <w:r w:rsidRPr="00D94652">
        <w:rPr>
          <w:rFonts w:cstheme="minorHAnsi"/>
          <w:b/>
          <w:bCs/>
          <w:sz w:val="24"/>
          <w:szCs w:val="24"/>
        </w:rPr>
        <w:t>Motion to adapt form for any compensation requests. Motion approved unanimously</w:t>
      </w:r>
      <w:r w:rsidR="00C847A5">
        <w:rPr>
          <w:rFonts w:cstheme="minorHAnsi"/>
          <w:b/>
          <w:bCs/>
          <w:sz w:val="24"/>
          <w:szCs w:val="24"/>
        </w:rPr>
        <w:t>.</w:t>
      </w:r>
    </w:p>
    <w:p w14:paraId="712AD9F7" w14:textId="164B724C" w:rsidR="00B75D2F" w:rsidRDefault="00D94652" w:rsidP="002203A7">
      <w:pPr>
        <w:pStyle w:val="ListParagraph"/>
        <w:numPr>
          <w:ilvl w:val="1"/>
          <w:numId w:val="1"/>
        </w:numPr>
        <w:spacing w:line="240" w:lineRule="auto"/>
        <w:rPr>
          <w:rFonts w:cstheme="minorHAnsi"/>
          <w:sz w:val="24"/>
          <w:szCs w:val="24"/>
        </w:rPr>
      </w:pPr>
      <w:r>
        <w:rPr>
          <w:rFonts w:cstheme="minorHAnsi"/>
          <w:sz w:val="24"/>
          <w:szCs w:val="24"/>
        </w:rPr>
        <w:t>Individuals filling out this form will also need to complete W-9</w:t>
      </w:r>
    </w:p>
    <w:p w14:paraId="487B9C58" w14:textId="34909DD1" w:rsidR="00D94652" w:rsidRDefault="00D94652" w:rsidP="002203A7">
      <w:pPr>
        <w:pStyle w:val="ListParagraph"/>
        <w:numPr>
          <w:ilvl w:val="1"/>
          <w:numId w:val="1"/>
        </w:numPr>
        <w:spacing w:line="240" w:lineRule="auto"/>
        <w:rPr>
          <w:rFonts w:cstheme="minorHAnsi"/>
          <w:sz w:val="24"/>
          <w:szCs w:val="24"/>
        </w:rPr>
      </w:pPr>
      <w:r>
        <w:rPr>
          <w:rFonts w:cstheme="minorHAnsi"/>
          <w:sz w:val="24"/>
          <w:szCs w:val="24"/>
        </w:rPr>
        <w:t>Form to be submitted within 30 days after a given training, to be paid out within 14 days</w:t>
      </w:r>
    </w:p>
    <w:p w14:paraId="321DD6A1" w14:textId="48B0C276" w:rsidR="00D94652" w:rsidRDefault="00D94652" w:rsidP="002203A7">
      <w:pPr>
        <w:pStyle w:val="ListParagraph"/>
        <w:numPr>
          <w:ilvl w:val="1"/>
          <w:numId w:val="1"/>
        </w:numPr>
        <w:spacing w:line="240" w:lineRule="auto"/>
        <w:rPr>
          <w:rFonts w:cstheme="minorHAnsi"/>
          <w:sz w:val="24"/>
          <w:szCs w:val="24"/>
        </w:rPr>
      </w:pPr>
      <w:r>
        <w:rPr>
          <w:rFonts w:cstheme="minorHAnsi"/>
          <w:sz w:val="24"/>
          <w:szCs w:val="24"/>
        </w:rPr>
        <w:t>Compensation structure</w:t>
      </w:r>
    </w:p>
    <w:p w14:paraId="4EFE5994" w14:textId="6B821851" w:rsidR="00D94652" w:rsidRDefault="00D94652" w:rsidP="00D94652">
      <w:pPr>
        <w:pStyle w:val="ListParagraph"/>
        <w:numPr>
          <w:ilvl w:val="2"/>
          <w:numId w:val="1"/>
        </w:numPr>
        <w:spacing w:line="240" w:lineRule="auto"/>
        <w:rPr>
          <w:rFonts w:cstheme="minorHAnsi"/>
          <w:sz w:val="24"/>
          <w:szCs w:val="24"/>
        </w:rPr>
      </w:pPr>
      <w:r>
        <w:rPr>
          <w:rFonts w:cstheme="minorHAnsi"/>
          <w:sz w:val="24"/>
          <w:szCs w:val="24"/>
        </w:rPr>
        <w:t>$400 for facilitating full day training</w:t>
      </w:r>
    </w:p>
    <w:p w14:paraId="084074C7" w14:textId="3DB92245" w:rsidR="00D94652" w:rsidRDefault="00D94652" w:rsidP="00D94652">
      <w:pPr>
        <w:pStyle w:val="ListParagraph"/>
        <w:numPr>
          <w:ilvl w:val="2"/>
          <w:numId w:val="1"/>
        </w:numPr>
        <w:spacing w:line="240" w:lineRule="auto"/>
        <w:rPr>
          <w:rFonts w:cstheme="minorHAnsi"/>
          <w:sz w:val="24"/>
          <w:szCs w:val="24"/>
        </w:rPr>
      </w:pPr>
      <w:r>
        <w:rPr>
          <w:rFonts w:cstheme="minorHAnsi"/>
          <w:sz w:val="24"/>
          <w:szCs w:val="24"/>
        </w:rPr>
        <w:t>$200 for facilitating partial day training</w:t>
      </w:r>
    </w:p>
    <w:p w14:paraId="3EDDA24F" w14:textId="26D16CAE" w:rsidR="00D94652" w:rsidRDefault="00D94652" w:rsidP="00D94652">
      <w:pPr>
        <w:pStyle w:val="ListParagraph"/>
        <w:numPr>
          <w:ilvl w:val="2"/>
          <w:numId w:val="1"/>
        </w:numPr>
        <w:spacing w:line="240" w:lineRule="auto"/>
        <w:rPr>
          <w:rFonts w:cstheme="minorHAnsi"/>
          <w:sz w:val="24"/>
          <w:szCs w:val="24"/>
        </w:rPr>
      </w:pPr>
      <w:r>
        <w:rPr>
          <w:rFonts w:cstheme="minorHAnsi"/>
          <w:sz w:val="24"/>
          <w:szCs w:val="24"/>
        </w:rPr>
        <w:t xml:space="preserve">$30/hour for associated tasks (i.e. registration needs, CEU forms). </w:t>
      </w:r>
    </w:p>
    <w:p w14:paraId="2C097AF5" w14:textId="2CC4FB2F" w:rsidR="00D94652" w:rsidRPr="00D94652" w:rsidRDefault="00D94652" w:rsidP="00D94652">
      <w:pPr>
        <w:spacing w:line="240" w:lineRule="auto"/>
        <w:rPr>
          <w:rFonts w:cstheme="minorHAnsi"/>
          <w:b/>
          <w:bCs/>
          <w:sz w:val="24"/>
          <w:szCs w:val="24"/>
        </w:rPr>
      </w:pPr>
      <w:r w:rsidRPr="00D94652">
        <w:rPr>
          <w:rFonts w:cstheme="minorHAnsi"/>
          <w:b/>
          <w:bCs/>
          <w:sz w:val="24"/>
          <w:szCs w:val="24"/>
        </w:rPr>
        <w:t>Motion to approve $30 hourly compensation for related training tasks. Motion approved unanimously.</w:t>
      </w:r>
    </w:p>
    <w:p w14:paraId="46E8D8E9" w14:textId="21D26421" w:rsidR="0024466C" w:rsidRPr="003827F7" w:rsidRDefault="0024466C" w:rsidP="00B650B1">
      <w:pPr>
        <w:pStyle w:val="ListParagraph"/>
        <w:numPr>
          <w:ilvl w:val="0"/>
          <w:numId w:val="1"/>
        </w:numPr>
        <w:spacing w:line="240" w:lineRule="auto"/>
        <w:rPr>
          <w:rFonts w:cstheme="minorHAnsi"/>
          <w:sz w:val="24"/>
          <w:szCs w:val="24"/>
        </w:rPr>
      </w:pPr>
      <w:r w:rsidRPr="003827F7">
        <w:rPr>
          <w:rFonts w:cstheme="minorHAnsi"/>
          <w:sz w:val="24"/>
          <w:szCs w:val="24"/>
        </w:rPr>
        <w:t xml:space="preserve">Trainings: </w:t>
      </w:r>
    </w:p>
    <w:p w14:paraId="3BF4AEF6" w14:textId="6984589A" w:rsidR="00162649" w:rsidRDefault="00162649" w:rsidP="00805280">
      <w:pPr>
        <w:pStyle w:val="ListParagraph"/>
        <w:numPr>
          <w:ilvl w:val="1"/>
          <w:numId w:val="1"/>
        </w:numPr>
        <w:rPr>
          <w:rFonts w:cstheme="minorHAnsi"/>
          <w:sz w:val="24"/>
          <w:szCs w:val="24"/>
        </w:rPr>
      </w:pPr>
      <w:r w:rsidRPr="003827F7">
        <w:rPr>
          <w:rFonts w:cstheme="minorHAnsi"/>
          <w:sz w:val="24"/>
          <w:szCs w:val="24"/>
        </w:rPr>
        <w:t>Training ideas for potential training</w:t>
      </w:r>
      <w:r w:rsidR="009534D5">
        <w:rPr>
          <w:rFonts w:cstheme="minorHAnsi"/>
          <w:sz w:val="24"/>
          <w:szCs w:val="24"/>
        </w:rPr>
        <w:t>:</w:t>
      </w:r>
    </w:p>
    <w:p w14:paraId="26C78C84" w14:textId="75B38AB7" w:rsidR="00B84A58" w:rsidRDefault="00313968" w:rsidP="00B84A58">
      <w:pPr>
        <w:pStyle w:val="ListParagraph"/>
        <w:numPr>
          <w:ilvl w:val="2"/>
          <w:numId w:val="1"/>
        </w:numPr>
        <w:rPr>
          <w:rFonts w:cstheme="minorHAnsi"/>
          <w:sz w:val="24"/>
          <w:szCs w:val="24"/>
        </w:rPr>
      </w:pPr>
      <w:r>
        <w:rPr>
          <w:rFonts w:cstheme="minorHAnsi"/>
          <w:sz w:val="24"/>
          <w:szCs w:val="24"/>
        </w:rPr>
        <w:t>Megan to continue discussing possible training with Heather Moulden</w:t>
      </w:r>
    </w:p>
    <w:p w14:paraId="3514B9D8" w14:textId="507173C4" w:rsidR="00B84A58" w:rsidRDefault="00AA438C" w:rsidP="00B84A58">
      <w:pPr>
        <w:pStyle w:val="ListParagraph"/>
        <w:numPr>
          <w:ilvl w:val="2"/>
          <w:numId w:val="1"/>
        </w:numPr>
        <w:rPr>
          <w:rFonts w:cstheme="minorHAnsi"/>
          <w:sz w:val="24"/>
          <w:szCs w:val="24"/>
        </w:rPr>
      </w:pPr>
      <w:r>
        <w:rPr>
          <w:rFonts w:cstheme="minorHAnsi"/>
          <w:sz w:val="24"/>
          <w:szCs w:val="24"/>
        </w:rPr>
        <w:t xml:space="preserve">Kris </w:t>
      </w:r>
      <w:r w:rsidR="00D94652">
        <w:rPr>
          <w:rFonts w:cstheme="minorHAnsi"/>
          <w:sz w:val="24"/>
          <w:szCs w:val="24"/>
        </w:rPr>
        <w:t>waiting to hear back from MDOC re: relevant trainings</w:t>
      </w:r>
    </w:p>
    <w:p w14:paraId="77A88078" w14:textId="68E55809" w:rsidR="00550ABE" w:rsidRDefault="00550ABE" w:rsidP="00B84A58">
      <w:pPr>
        <w:pStyle w:val="ListParagraph"/>
        <w:numPr>
          <w:ilvl w:val="2"/>
          <w:numId w:val="1"/>
        </w:numPr>
        <w:rPr>
          <w:rFonts w:cstheme="minorHAnsi"/>
          <w:sz w:val="24"/>
          <w:szCs w:val="24"/>
        </w:rPr>
      </w:pPr>
      <w:r>
        <w:rPr>
          <w:rFonts w:cstheme="minorHAnsi"/>
          <w:sz w:val="24"/>
          <w:szCs w:val="24"/>
        </w:rPr>
        <w:t>Develop “Lunch and Learn”- shorter trainings focused on skill development?</w:t>
      </w:r>
    </w:p>
    <w:p w14:paraId="65816D0B" w14:textId="6B3E2D5A" w:rsidR="00550ABE" w:rsidRPr="003827F7" w:rsidRDefault="00550ABE" w:rsidP="00B84A58">
      <w:pPr>
        <w:pStyle w:val="ListParagraph"/>
        <w:numPr>
          <w:ilvl w:val="2"/>
          <w:numId w:val="1"/>
        </w:numPr>
        <w:rPr>
          <w:rFonts w:cstheme="minorHAnsi"/>
          <w:sz w:val="24"/>
          <w:szCs w:val="24"/>
        </w:rPr>
      </w:pPr>
      <w:r>
        <w:rPr>
          <w:rFonts w:cstheme="minorHAnsi"/>
          <w:sz w:val="24"/>
          <w:szCs w:val="24"/>
        </w:rPr>
        <w:t xml:space="preserve">Possible trainings to research/discuss further: Intimate Partner Violence; Trauma-Informed Care; </w:t>
      </w:r>
    </w:p>
    <w:p w14:paraId="4F9E1CB9" w14:textId="29BFCACD" w:rsidR="002D2FE6" w:rsidRPr="003827F7" w:rsidRDefault="002D2FE6" w:rsidP="00AF4993">
      <w:pPr>
        <w:pStyle w:val="ListParagraph"/>
        <w:numPr>
          <w:ilvl w:val="0"/>
          <w:numId w:val="1"/>
        </w:numPr>
        <w:rPr>
          <w:rFonts w:cstheme="minorHAnsi"/>
          <w:sz w:val="24"/>
          <w:szCs w:val="24"/>
        </w:rPr>
      </w:pPr>
      <w:r w:rsidRPr="003827F7">
        <w:rPr>
          <w:rFonts w:cstheme="minorHAnsi"/>
          <w:sz w:val="24"/>
          <w:szCs w:val="24"/>
        </w:rPr>
        <w:t>Financial Update</w:t>
      </w:r>
    </w:p>
    <w:p w14:paraId="7FC0BD8B" w14:textId="388D93C4" w:rsidR="00581B75" w:rsidRPr="00924786" w:rsidRDefault="00AA438C" w:rsidP="00AF4993">
      <w:pPr>
        <w:pStyle w:val="ListParagraph"/>
        <w:numPr>
          <w:ilvl w:val="1"/>
          <w:numId w:val="1"/>
        </w:numPr>
        <w:rPr>
          <w:rFonts w:cstheme="minorHAnsi"/>
          <w:sz w:val="24"/>
          <w:szCs w:val="24"/>
        </w:rPr>
      </w:pPr>
      <w:r>
        <w:rPr>
          <w:rFonts w:cstheme="minorHAnsi"/>
          <w:sz w:val="24"/>
          <w:szCs w:val="24"/>
        </w:rPr>
        <w:t xml:space="preserve">From Jessica Yip: </w:t>
      </w:r>
      <w:r>
        <w:rPr>
          <w:i/>
          <w:iCs/>
        </w:rPr>
        <w:t>“Investments – Stocks, bonds, money market funds, CDs, etc are totally reasonable and encouraged for investment opportunities.”</w:t>
      </w:r>
    </w:p>
    <w:p w14:paraId="1B533C47" w14:textId="6935305F" w:rsidR="00924786" w:rsidRPr="003827F7" w:rsidRDefault="00924786" w:rsidP="00924786">
      <w:pPr>
        <w:pStyle w:val="ListParagraph"/>
        <w:numPr>
          <w:ilvl w:val="2"/>
          <w:numId w:val="1"/>
        </w:numPr>
        <w:rPr>
          <w:rFonts w:cstheme="minorHAnsi"/>
          <w:sz w:val="24"/>
          <w:szCs w:val="24"/>
        </w:rPr>
      </w:pPr>
      <w:r>
        <w:rPr>
          <w:rFonts w:cstheme="minorHAnsi"/>
          <w:sz w:val="24"/>
          <w:szCs w:val="24"/>
        </w:rPr>
        <w:t>To discuss next month</w:t>
      </w:r>
    </w:p>
    <w:p w14:paraId="6279E831" w14:textId="77777777" w:rsidR="00C847A5" w:rsidRDefault="00C847A5" w:rsidP="00AF4993">
      <w:pPr>
        <w:pStyle w:val="ListParagraph"/>
        <w:numPr>
          <w:ilvl w:val="1"/>
          <w:numId w:val="1"/>
        </w:numPr>
        <w:rPr>
          <w:rFonts w:cstheme="minorHAnsi"/>
          <w:sz w:val="24"/>
          <w:szCs w:val="24"/>
        </w:rPr>
      </w:pPr>
      <w:r>
        <w:rPr>
          <w:rFonts w:cstheme="minorHAnsi"/>
          <w:sz w:val="24"/>
          <w:szCs w:val="24"/>
        </w:rPr>
        <w:t xml:space="preserve">Name change: </w:t>
      </w:r>
    </w:p>
    <w:p w14:paraId="11035AFD" w14:textId="306AF6BB" w:rsidR="00F67CBF" w:rsidRPr="00F67CBF" w:rsidRDefault="00F67CBF" w:rsidP="00F67CBF">
      <w:pPr>
        <w:rPr>
          <w:rFonts w:cstheme="minorHAnsi"/>
          <w:b/>
          <w:bCs/>
          <w:sz w:val="24"/>
          <w:szCs w:val="24"/>
        </w:rPr>
      </w:pPr>
      <w:r w:rsidRPr="00F67CBF">
        <w:rPr>
          <w:rFonts w:cstheme="minorHAnsi"/>
          <w:b/>
          <w:bCs/>
          <w:sz w:val="24"/>
          <w:szCs w:val="24"/>
        </w:rPr>
        <w:t xml:space="preserve">Motion to amend Articles of Incorporation to reflect name change </w:t>
      </w:r>
      <w:r w:rsidR="001F17A2">
        <w:rPr>
          <w:rFonts w:cstheme="minorHAnsi"/>
          <w:b/>
          <w:bCs/>
          <w:sz w:val="24"/>
          <w:szCs w:val="24"/>
        </w:rPr>
        <w:t xml:space="preserve">to Michigan Association for the Treatment and Prevention of Sexual Abuse, </w:t>
      </w:r>
      <w:r w:rsidRPr="00F67CBF">
        <w:rPr>
          <w:rFonts w:cstheme="minorHAnsi"/>
          <w:b/>
          <w:bCs/>
          <w:sz w:val="24"/>
          <w:szCs w:val="24"/>
        </w:rPr>
        <w:t xml:space="preserve">utilizing Michigan Certificate of Assumed Name (i.e. Doing Business As; CSCL/CD 541). Motion approved unanimously. </w:t>
      </w:r>
    </w:p>
    <w:p w14:paraId="083D0CCA" w14:textId="77777777" w:rsidR="00F67CBF" w:rsidRPr="00F67CBF" w:rsidRDefault="00F67CBF" w:rsidP="00F67CBF">
      <w:pPr>
        <w:rPr>
          <w:rFonts w:cstheme="minorHAnsi"/>
          <w:sz w:val="24"/>
          <w:szCs w:val="24"/>
        </w:rPr>
      </w:pPr>
    </w:p>
    <w:p w14:paraId="253EE829" w14:textId="77777777" w:rsidR="00F67CBF" w:rsidRDefault="00F67CBF" w:rsidP="00F67CBF">
      <w:pPr>
        <w:pStyle w:val="ListParagraph"/>
        <w:numPr>
          <w:ilvl w:val="1"/>
          <w:numId w:val="1"/>
        </w:numPr>
        <w:rPr>
          <w:rFonts w:cstheme="minorHAnsi"/>
          <w:sz w:val="24"/>
          <w:szCs w:val="24"/>
        </w:rPr>
      </w:pPr>
      <w:r>
        <w:rPr>
          <w:rFonts w:cstheme="minorHAnsi"/>
          <w:sz w:val="24"/>
          <w:szCs w:val="24"/>
        </w:rPr>
        <w:lastRenderedPageBreak/>
        <w:t xml:space="preserve">Dave will complete form, attach as amendment to Articles of Incorporation, file with state of Michigan, then submit to IRS when approved. </w:t>
      </w:r>
    </w:p>
    <w:p w14:paraId="67D028D2" w14:textId="2BC0F9E1" w:rsidR="00D94652" w:rsidRPr="00F67CBF" w:rsidRDefault="00313968" w:rsidP="00F67CBF">
      <w:pPr>
        <w:pStyle w:val="ListParagraph"/>
        <w:numPr>
          <w:ilvl w:val="1"/>
          <w:numId w:val="1"/>
        </w:numPr>
        <w:rPr>
          <w:rFonts w:cstheme="minorHAnsi"/>
          <w:sz w:val="24"/>
          <w:szCs w:val="24"/>
        </w:rPr>
      </w:pPr>
      <w:r w:rsidRPr="00F67CBF">
        <w:rPr>
          <w:rFonts w:cstheme="minorHAnsi"/>
          <w:sz w:val="24"/>
          <w:szCs w:val="24"/>
        </w:rPr>
        <w:t xml:space="preserve">Review financial statement- discussion about future trainings being fiscally responsible.  </w:t>
      </w:r>
    </w:p>
    <w:p w14:paraId="7D344D6E" w14:textId="30F9E31B" w:rsidR="009534D5" w:rsidRPr="00313968" w:rsidRDefault="00550ABE" w:rsidP="00550ABE">
      <w:pPr>
        <w:pStyle w:val="ListParagraph"/>
        <w:numPr>
          <w:ilvl w:val="0"/>
          <w:numId w:val="1"/>
        </w:numPr>
        <w:rPr>
          <w:rFonts w:asciiTheme="majorHAnsi" w:eastAsia="Times New Roman" w:hAnsiTheme="majorHAnsi" w:cstheme="majorHAnsi"/>
          <w:i/>
          <w:iCs/>
          <w:color w:val="26282A"/>
          <w:kern w:val="0"/>
          <w:sz w:val="24"/>
          <w:szCs w:val="24"/>
          <w14:ligatures w14:val="none"/>
        </w:rPr>
      </w:pPr>
      <w:r w:rsidRPr="00550ABE">
        <w:rPr>
          <w:rFonts w:eastAsia="Times New Roman" w:cstheme="minorHAnsi"/>
          <w:color w:val="26282A"/>
          <w:kern w:val="0"/>
          <w:sz w:val="24"/>
          <w:szCs w:val="24"/>
          <w14:ligatures w14:val="none"/>
        </w:rPr>
        <w:t>HB5869 regarding juvenile registration has been introduced. Per Sharon Denniston:</w:t>
      </w:r>
      <w:r>
        <w:rPr>
          <w:rFonts w:asciiTheme="majorHAnsi" w:eastAsia="Times New Roman" w:hAnsiTheme="majorHAnsi" w:cstheme="majorHAnsi"/>
          <w:color w:val="26282A"/>
          <w:kern w:val="0"/>
          <w:sz w:val="24"/>
          <w:szCs w:val="24"/>
          <w14:ligatures w14:val="none"/>
        </w:rPr>
        <w:t xml:space="preserve"> </w:t>
      </w:r>
      <w:r>
        <w:rPr>
          <w:rFonts w:asciiTheme="majorHAnsi" w:eastAsia="Times New Roman" w:hAnsiTheme="majorHAnsi" w:cstheme="majorHAnsi"/>
          <w:i/>
          <w:iCs/>
          <w:color w:val="26282A"/>
          <w:sz w:val="24"/>
          <w:szCs w:val="24"/>
        </w:rPr>
        <w:t>it h</w:t>
      </w:r>
      <w:r w:rsidR="009534D5" w:rsidRPr="00313968">
        <w:rPr>
          <w:rFonts w:asciiTheme="majorHAnsi" w:eastAsia="Times New Roman" w:hAnsiTheme="majorHAnsi" w:cstheme="majorHAnsi"/>
          <w:i/>
          <w:iCs/>
          <w:color w:val="26282A"/>
          <w:sz w:val="24"/>
          <w:szCs w:val="24"/>
        </w:rPr>
        <w:t>as bi-partisan sponsorship, including from two reps that are from law enforcement, and several on the Criminal Justice and Judiciary Committees.  It has been assigned to the Criminal Justice Committee.  There is another Rep in law enforcement that did not sign on as a sponsor, but has said he is in favor of the bill. </w:t>
      </w:r>
      <w:r w:rsidR="009534D5" w:rsidRPr="00313968">
        <w:rPr>
          <w:rFonts w:asciiTheme="majorHAnsi" w:eastAsia="Times New Roman" w:hAnsiTheme="majorHAnsi" w:cstheme="majorHAnsi"/>
          <w:i/>
          <w:iCs/>
          <w:color w:val="000000"/>
          <w:sz w:val="24"/>
          <w:szCs w:val="24"/>
        </w:rPr>
        <w:t>I'll keep you posted going forward as to when it will be placed on the Criminal Justice Committee agenda. </w:t>
      </w:r>
    </w:p>
    <w:p w14:paraId="7BF70AB7" w14:textId="38ABD5D8" w:rsidR="006E33F8" w:rsidRPr="003827F7" w:rsidRDefault="006E33F8" w:rsidP="00AF4993">
      <w:pPr>
        <w:pStyle w:val="ListParagraph"/>
        <w:numPr>
          <w:ilvl w:val="0"/>
          <w:numId w:val="1"/>
        </w:numPr>
        <w:rPr>
          <w:rFonts w:cstheme="minorHAnsi"/>
          <w:sz w:val="24"/>
          <w:szCs w:val="24"/>
        </w:rPr>
      </w:pPr>
      <w:r w:rsidRPr="003827F7">
        <w:rPr>
          <w:rFonts w:cstheme="minorHAnsi"/>
          <w:sz w:val="24"/>
          <w:szCs w:val="24"/>
        </w:rPr>
        <w:t>Website updates</w:t>
      </w:r>
    </w:p>
    <w:p w14:paraId="08530E95" w14:textId="73EDDA3D" w:rsidR="005A7D83" w:rsidRPr="003827F7" w:rsidRDefault="005A7D83" w:rsidP="00655A1C">
      <w:pPr>
        <w:pStyle w:val="ListParagraph"/>
        <w:numPr>
          <w:ilvl w:val="1"/>
          <w:numId w:val="1"/>
        </w:numPr>
        <w:rPr>
          <w:rFonts w:cstheme="minorHAnsi"/>
          <w:sz w:val="24"/>
          <w:szCs w:val="24"/>
        </w:rPr>
      </w:pPr>
      <w:r w:rsidRPr="003827F7">
        <w:rPr>
          <w:rFonts w:cstheme="minorHAnsi"/>
          <w:sz w:val="24"/>
          <w:szCs w:val="24"/>
        </w:rPr>
        <w:t xml:space="preserve">Logo changes? </w:t>
      </w:r>
      <w:r w:rsidR="00C11C85" w:rsidRPr="003827F7">
        <w:rPr>
          <w:rFonts w:cstheme="minorHAnsi"/>
          <w:sz w:val="24"/>
          <w:szCs w:val="24"/>
        </w:rPr>
        <w:t xml:space="preserve">Marissa to work on developing logo </w:t>
      </w:r>
      <w:r w:rsidR="003C0118" w:rsidRPr="003827F7">
        <w:rPr>
          <w:rFonts w:cstheme="minorHAnsi"/>
          <w:sz w:val="24"/>
          <w:szCs w:val="24"/>
        </w:rPr>
        <w:t>proposal</w:t>
      </w:r>
    </w:p>
    <w:p w14:paraId="00B744F8" w14:textId="51B43CB5" w:rsidR="00655A1C" w:rsidRDefault="00655A1C" w:rsidP="00655A1C">
      <w:pPr>
        <w:pStyle w:val="ListParagraph"/>
        <w:numPr>
          <w:ilvl w:val="1"/>
          <w:numId w:val="1"/>
        </w:numPr>
        <w:rPr>
          <w:rFonts w:cstheme="minorHAnsi"/>
          <w:sz w:val="24"/>
          <w:szCs w:val="24"/>
        </w:rPr>
      </w:pPr>
      <w:r w:rsidRPr="003827F7">
        <w:rPr>
          <w:rFonts w:cstheme="minorHAnsi"/>
          <w:sz w:val="24"/>
          <w:szCs w:val="24"/>
        </w:rPr>
        <w:t>Social Media- Align with website; Facebook/LinkedIn</w:t>
      </w:r>
    </w:p>
    <w:p w14:paraId="6F8FA1AA" w14:textId="68124A93" w:rsidR="00F67CBF" w:rsidRDefault="00F67CBF" w:rsidP="00655A1C">
      <w:pPr>
        <w:pStyle w:val="ListParagraph"/>
        <w:numPr>
          <w:ilvl w:val="1"/>
          <w:numId w:val="1"/>
        </w:numPr>
        <w:rPr>
          <w:rFonts w:cstheme="minorHAnsi"/>
          <w:sz w:val="24"/>
          <w:szCs w:val="24"/>
        </w:rPr>
      </w:pPr>
      <w:r>
        <w:rPr>
          <w:rFonts w:cstheme="minorHAnsi"/>
          <w:sz w:val="24"/>
          <w:szCs w:val="24"/>
        </w:rPr>
        <w:t xml:space="preserve">Include bios of board members- Discuss whether to make accessible to members only next month. </w:t>
      </w:r>
    </w:p>
    <w:p w14:paraId="53488441" w14:textId="75DD8422" w:rsidR="00F67CBF" w:rsidRDefault="00F67CBF" w:rsidP="00F67CBF">
      <w:pPr>
        <w:pStyle w:val="ListParagraph"/>
        <w:numPr>
          <w:ilvl w:val="1"/>
          <w:numId w:val="1"/>
        </w:numPr>
        <w:rPr>
          <w:rFonts w:cstheme="minorHAnsi"/>
          <w:sz w:val="24"/>
          <w:szCs w:val="24"/>
        </w:rPr>
      </w:pPr>
      <w:r w:rsidRPr="00F67CBF">
        <w:rPr>
          <w:rFonts w:cstheme="minorHAnsi"/>
          <w:sz w:val="24"/>
          <w:szCs w:val="24"/>
        </w:rPr>
        <w:t xml:space="preserve">Draft President’s Letter sent for review </w:t>
      </w:r>
    </w:p>
    <w:p w14:paraId="32C4E867" w14:textId="35C3C87B" w:rsidR="00F67CBF" w:rsidRPr="00F67CBF" w:rsidRDefault="00F67CBF" w:rsidP="00F67CBF">
      <w:pPr>
        <w:pStyle w:val="ListParagraph"/>
        <w:numPr>
          <w:ilvl w:val="1"/>
          <w:numId w:val="1"/>
        </w:numPr>
        <w:rPr>
          <w:rFonts w:cstheme="minorHAnsi"/>
          <w:sz w:val="24"/>
          <w:szCs w:val="24"/>
        </w:rPr>
      </w:pPr>
      <w:r>
        <w:rPr>
          <w:rFonts w:cstheme="minorHAnsi"/>
          <w:sz w:val="24"/>
          <w:szCs w:val="24"/>
        </w:rPr>
        <w:t xml:space="preserve">Will not require state chapter members to be national members until clarified by ATSA. </w:t>
      </w:r>
    </w:p>
    <w:p w14:paraId="558B7732" w14:textId="2C1856D0" w:rsidR="002D2FE6" w:rsidRPr="00F67CBF" w:rsidRDefault="002D2FE6" w:rsidP="00F67CBF">
      <w:pPr>
        <w:rPr>
          <w:rFonts w:cstheme="minorHAnsi"/>
          <w:sz w:val="24"/>
          <w:szCs w:val="24"/>
        </w:rPr>
      </w:pPr>
      <w:r w:rsidRPr="00F67CBF">
        <w:rPr>
          <w:rFonts w:cstheme="minorHAnsi"/>
          <w:sz w:val="24"/>
          <w:szCs w:val="24"/>
        </w:rPr>
        <w:t>Next Meeting:</w:t>
      </w:r>
    </w:p>
    <w:p w14:paraId="62689ED7" w14:textId="5136C53F" w:rsidR="002D2FE6" w:rsidRPr="003827F7" w:rsidRDefault="009534D5" w:rsidP="00AF4993">
      <w:pPr>
        <w:pStyle w:val="ListParagraph"/>
        <w:numPr>
          <w:ilvl w:val="1"/>
          <w:numId w:val="1"/>
        </w:numPr>
        <w:rPr>
          <w:rFonts w:cstheme="minorHAnsi"/>
          <w:sz w:val="24"/>
          <w:szCs w:val="24"/>
        </w:rPr>
      </w:pPr>
      <w:r>
        <w:rPr>
          <w:rFonts w:cstheme="minorHAnsi"/>
          <w:sz w:val="24"/>
          <w:szCs w:val="24"/>
        </w:rPr>
        <w:t>August 1</w:t>
      </w:r>
      <w:r w:rsidR="00F67CBF">
        <w:rPr>
          <w:rFonts w:cstheme="minorHAnsi"/>
          <w:sz w:val="24"/>
          <w:szCs w:val="24"/>
        </w:rPr>
        <w:t>3</w:t>
      </w:r>
      <w:r w:rsidR="002D2FE6" w:rsidRPr="003827F7">
        <w:rPr>
          <w:rFonts w:cstheme="minorHAnsi"/>
          <w:sz w:val="24"/>
          <w:szCs w:val="24"/>
        </w:rPr>
        <w:t xml:space="preserve">, 2024 </w:t>
      </w:r>
      <w:r w:rsidR="006E33F8" w:rsidRPr="003827F7">
        <w:rPr>
          <w:rFonts w:cstheme="minorHAnsi"/>
          <w:sz w:val="24"/>
          <w:szCs w:val="24"/>
        </w:rPr>
        <w:t>1pm-2</w:t>
      </w:r>
      <w:r w:rsidR="00DD0A33" w:rsidRPr="003827F7">
        <w:rPr>
          <w:rFonts w:cstheme="minorHAnsi"/>
          <w:sz w:val="24"/>
          <w:szCs w:val="24"/>
        </w:rPr>
        <w:t>:00pm</w:t>
      </w:r>
    </w:p>
    <w:p w14:paraId="61295881" w14:textId="77777777" w:rsidR="00655A1C" w:rsidRPr="003827F7" w:rsidRDefault="00655A1C" w:rsidP="00655A1C">
      <w:pPr>
        <w:pStyle w:val="ListParagraph"/>
        <w:ind w:left="1440"/>
        <w:rPr>
          <w:rFonts w:cstheme="minorHAnsi"/>
          <w:sz w:val="24"/>
          <w:szCs w:val="24"/>
        </w:rPr>
      </w:pPr>
    </w:p>
    <w:p w14:paraId="62A28A9A" w14:textId="3155F621" w:rsidR="000C323F" w:rsidRPr="003827F7" w:rsidRDefault="00DD0A33">
      <w:pPr>
        <w:rPr>
          <w:rFonts w:cstheme="minorHAnsi"/>
          <w:sz w:val="24"/>
          <w:szCs w:val="24"/>
        </w:rPr>
      </w:pPr>
      <w:r w:rsidRPr="003827F7">
        <w:rPr>
          <w:rFonts w:cstheme="minorHAnsi"/>
          <w:sz w:val="24"/>
          <w:szCs w:val="24"/>
        </w:rPr>
        <w:t xml:space="preserve"> Parking Lot/ideas that are tabled for later discussion:</w:t>
      </w:r>
    </w:p>
    <w:p w14:paraId="2876CBC2" w14:textId="77777777" w:rsidR="00DD0A33" w:rsidRPr="003827F7" w:rsidRDefault="00DD0A33" w:rsidP="00DD0A33">
      <w:pPr>
        <w:pStyle w:val="ListParagraph"/>
        <w:numPr>
          <w:ilvl w:val="0"/>
          <w:numId w:val="4"/>
        </w:numPr>
        <w:rPr>
          <w:rFonts w:cstheme="minorHAnsi"/>
          <w:i/>
          <w:iCs/>
          <w:sz w:val="24"/>
          <w:szCs w:val="24"/>
        </w:rPr>
      </w:pPr>
      <w:r w:rsidRPr="003827F7">
        <w:rPr>
          <w:rFonts w:cstheme="minorHAnsi"/>
          <w:i/>
          <w:iCs/>
          <w:sz w:val="24"/>
          <w:szCs w:val="24"/>
        </w:rPr>
        <w:t>Cultural competency training (tabled for larger conference discussion?)</w:t>
      </w:r>
    </w:p>
    <w:p w14:paraId="70739C2D" w14:textId="77777777" w:rsidR="00DD0A33" w:rsidRPr="003827F7" w:rsidRDefault="00DD0A33" w:rsidP="00DD0A33">
      <w:pPr>
        <w:pStyle w:val="ListParagraph"/>
        <w:numPr>
          <w:ilvl w:val="2"/>
          <w:numId w:val="2"/>
        </w:numPr>
        <w:rPr>
          <w:rFonts w:cstheme="minorHAnsi"/>
          <w:i/>
          <w:iCs/>
          <w:sz w:val="24"/>
          <w:szCs w:val="24"/>
        </w:rPr>
      </w:pPr>
      <w:r w:rsidRPr="003827F7">
        <w:rPr>
          <w:rFonts w:cstheme="minorHAnsi"/>
          <w:i/>
          <w:iCs/>
          <w:sz w:val="24"/>
          <w:szCs w:val="24"/>
        </w:rPr>
        <w:t xml:space="preserve">Cost $5,500 per day, $3,000 per half day; possible online training? </w:t>
      </w:r>
    </w:p>
    <w:p w14:paraId="1E3B6E39" w14:textId="77777777" w:rsidR="00DD0A33" w:rsidRPr="003827F7" w:rsidRDefault="00DD0A33" w:rsidP="00DD0A33">
      <w:pPr>
        <w:pStyle w:val="ListParagraph"/>
        <w:numPr>
          <w:ilvl w:val="2"/>
          <w:numId w:val="2"/>
        </w:numPr>
        <w:rPr>
          <w:rFonts w:cstheme="minorHAnsi"/>
          <w:i/>
          <w:iCs/>
          <w:sz w:val="24"/>
          <w:szCs w:val="24"/>
        </w:rPr>
      </w:pPr>
      <w:r w:rsidRPr="003827F7">
        <w:rPr>
          <w:rFonts w:cstheme="minorHAnsi"/>
          <w:i/>
          <w:iCs/>
          <w:sz w:val="24"/>
          <w:szCs w:val="24"/>
        </w:rPr>
        <w:t xml:space="preserve">MDOC interest? Possible lack of interest from MDOC vendors? </w:t>
      </w:r>
    </w:p>
    <w:p w14:paraId="69004E8E" w14:textId="77777777" w:rsidR="00DD0A33" w:rsidRPr="003827F7" w:rsidRDefault="00DD0A33" w:rsidP="00DD0A33">
      <w:pPr>
        <w:pStyle w:val="ListParagraph"/>
        <w:numPr>
          <w:ilvl w:val="2"/>
          <w:numId w:val="2"/>
        </w:numPr>
        <w:rPr>
          <w:rFonts w:cstheme="minorHAnsi"/>
          <w:i/>
          <w:iCs/>
          <w:sz w:val="24"/>
          <w:szCs w:val="24"/>
        </w:rPr>
      </w:pPr>
      <w:r w:rsidRPr="003827F7">
        <w:rPr>
          <w:rFonts w:cstheme="minorHAnsi"/>
          <w:i/>
          <w:iCs/>
          <w:sz w:val="24"/>
          <w:szCs w:val="24"/>
        </w:rPr>
        <w:t>Marissa to get ATSA slides/presentation</w:t>
      </w:r>
    </w:p>
    <w:p w14:paraId="4BD29339" w14:textId="77777777" w:rsidR="00DD0A33" w:rsidRPr="003827F7" w:rsidRDefault="00DD0A33" w:rsidP="00DD0A33">
      <w:pPr>
        <w:pStyle w:val="ListParagraph"/>
        <w:numPr>
          <w:ilvl w:val="0"/>
          <w:numId w:val="4"/>
        </w:numPr>
        <w:rPr>
          <w:rFonts w:cstheme="minorHAnsi"/>
          <w:i/>
          <w:iCs/>
          <w:sz w:val="24"/>
          <w:szCs w:val="24"/>
        </w:rPr>
      </w:pPr>
      <w:r w:rsidRPr="003827F7">
        <w:rPr>
          <w:rFonts w:cstheme="minorHAnsi"/>
          <w:i/>
          <w:iCs/>
          <w:sz w:val="24"/>
          <w:szCs w:val="24"/>
        </w:rPr>
        <w:t>Possibility for a professional conference planner (tabled for larger conference discussion?)</w:t>
      </w:r>
    </w:p>
    <w:p w14:paraId="6866D24A" w14:textId="77777777" w:rsidR="00DD0A33" w:rsidRPr="003827F7" w:rsidRDefault="00DD0A33" w:rsidP="00DD0A33">
      <w:pPr>
        <w:pStyle w:val="ListParagraph"/>
        <w:numPr>
          <w:ilvl w:val="2"/>
          <w:numId w:val="2"/>
        </w:numPr>
        <w:rPr>
          <w:rFonts w:cstheme="minorHAnsi"/>
          <w:i/>
          <w:iCs/>
          <w:sz w:val="24"/>
          <w:szCs w:val="24"/>
        </w:rPr>
      </w:pPr>
      <w:r w:rsidRPr="003827F7">
        <w:rPr>
          <w:rFonts w:cstheme="minorHAnsi"/>
          <w:i/>
          <w:iCs/>
          <w:sz w:val="24"/>
          <w:szCs w:val="24"/>
        </w:rPr>
        <w:t>Katy has a contact if we want to try this in the future, could also provide references</w:t>
      </w:r>
    </w:p>
    <w:p w14:paraId="4B9E3FE4" w14:textId="77777777" w:rsidR="00DD0A33" w:rsidRPr="003827F7" w:rsidRDefault="00DD0A33" w:rsidP="00DD0A33">
      <w:pPr>
        <w:pStyle w:val="ListParagraph"/>
        <w:numPr>
          <w:ilvl w:val="2"/>
          <w:numId w:val="2"/>
        </w:numPr>
        <w:rPr>
          <w:rFonts w:cstheme="minorHAnsi"/>
          <w:i/>
          <w:iCs/>
          <w:sz w:val="24"/>
          <w:szCs w:val="24"/>
        </w:rPr>
      </w:pPr>
      <w:r w:rsidRPr="003827F7">
        <w:rPr>
          <w:rFonts w:cstheme="minorHAnsi"/>
          <w:i/>
          <w:iCs/>
          <w:sz w:val="24"/>
          <w:szCs w:val="24"/>
        </w:rPr>
        <w:t>Table discussion until begin conference planning</w:t>
      </w:r>
    </w:p>
    <w:p w14:paraId="5C2E5B00" w14:textId="77777777" w:rsidR="00655A1C" w:rsidRPr="003827F7" w:rsidRDefault="00655A1C" w:rsidP="00655A1C">
      <w:pPr>
        <w:pStyle w:val="ListParagraph"/>
        <w:numPr>
          <w:ilvl w:val="1"/>
          <w:numId w:val="2"/>
        </w:numPr>
        <w:rPr>
          <w:rFonts w:cstheme="minorHAnsi"/>
          <w:i/>
          <w:iCs/>
          <w:sz w:val="24"/>
          <w:szCs w:val="24"/>
        </w:rPr>
      </w:pPr>
      <w:r w:rsidRPr="003827F7">
        <w:rPr>
          <w:rFonts w:cstheme="minorHAnsi"/>
          <w:i/>
          <w:iCs/>
          <w:sz w:val="24"/>
          <w:szCs w:val="24"/>
        </w:rPr>
        <w:t>Training on writing reports for Family Court</w:t>
      </w:r>
    </w:p>
    <w:p w14:paraId="7965FD37" w14:textId="77777777" w:rsidR="00655A1C" w:rsidRPr="003827F7" w:rsidRDefault="00655A1C" w:rsidP="00655A1C">
      <w:pPr>
        <w:pStyle w:val="ListParagraph"/>
        <w:numPr>
          <w:ilvl w:val="2"/>
          <w:numId w:val="2"/>
        </w:numPr>
        <w:rPr>
          <w:rFonts w:cstheme="minorHAnsi"/>
          <w:i/>
          <w:iCs/>
          <w:sz w:val="24"/>
          <w:szCs w:val="24"/>
        </w:rPr>
      </w:pPr>
      <w:r w:rsidRPr="003827F7">
        <w:rPr>
          <w:rFonts w:cstheme="minorHAnsi"/>
          <w:i/>
          <w:iCs/>
          <w:sz w:val="24"/>
          <w:szCs w:val="24"/>
        </w:rPr>
        <w:t>John to reach out to lawyer/prosecutor for collaboration</w:t>
      </w:r>
    </w:p>
    <w:p w14:paraId="15EF2DB6" w14:textId="58B02E99" w:rsidR="00655A1C" w:rsidRPr="003827F7" w:rsidRDefault="00655A1C" w:rsidP="00655A1C">
      <w:pPr>
        <w:pStyle w:val="ListParagraph"/>
        <w:numPr>
          <w:ilvl w:val="2"/>
          <w:numId w:val="2"/>
        </w:numPr>
        <w:rPr>
          <w:rFonts w:cstheme="minorHAnsi"/>
          <w:i/>
          <w:iCs/>
          <w:sz w:val="24"/>
          <w:szCs w:val="24"/>
        </w:rPr>
      </w:pPr>
      <w:r w:rsidRPr="003827F7">
        <w:rPr>
          <w:rFonts w:cstheme="minorHAnsi"/>
          <w:i/>
          <w:iCs/>
          <w:sz w:val="24"/>
          <w:szCs w:val="24"/>
        </w:rPr>
        <w:t>Possibility for a Lunch and Learn?</w:t>
      </w:r>
    </w:p>
    <w:bookmarkEnd w:id="0"/>
    <w:p w14:paraId="0CE91DFA" w14:textId="77777777" w:rsidR="00655A1C" w:rsidRPr="003827F7" w:rsidRDefault="00655A1C" w:rsidP="00655A1C">
      <w:pPr>
        <w:pStyle w:val="ListParagraph"/>
        <w:numPr>
          <w:ilvl w:val="1"/>
          <w:numId w:val="2"/>
        </w:numPr>
        <w:rPr>
          <w:rFonts w:cstheme="minorHAnsi"/>
          <w:i/>
          <w:iCs/>
          <w:sz w:val="24"/>
          <w:szCs w:val="24"/>
        </w:rPr>
      </w:pPr>
      <w:r w:rsidRPr="003827F7">
        <w:rPr>
          <w:rFonts w:cstheme="minorHAnsi"/>
          <w:i/>
          <w:iCs/>
          <w:sz w:val="24"/>
          <w:szCs w:val="24"/>
        </w:rPr>
        <w:t>Subcommittee discussion: What subcommittees do we propose? (Tabled)</w:t>
      </w:r>
    </w:p>
    <w:bookmarkEnd w:id="1"/>
    <w:p w14:paraId="4E6943A6" w14:textId="568ADE16" w:rsidR="00DD0A33" w:rsidRPr="003827F7" w:rsidRDefault="00DD0A33">
      <w:pPr>
        <w:rPr>
          <w:rFonts w:cstheme="minorHAnsi"/>
          <w:sz w:val="24"/>
          <w:szCs w:val="24"/>
        </w:rPr>
      </w:pPr>
    </w:p>
    <w:sectPr w:rsidR="00DD0A33" w:rsidRPr="0038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3D6"/>
    <w:multiLevelType w:val="hybridMultilevel"/>
    <w:tmpl w:val="0B761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2538CA"/>
    <w:multiLevelType w:val="hybridMultilevel"/>
    <w:tmpl w:val="B9B02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7D39CC"/>
    <w:multiLevelType w:val="hybridMultilevel"/>
    <w:tmpl w:val="DC983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7E6CA6"/>
    <w:multiLevelType w:val="hybridMultilevel"/>
    <w:tmpl w:val="DD8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912DAA"/>
    <w:multiLevelType w:val="hybridMultilevel"/>
    <w:tmpl w:val="361641E4"/>
    <w:lvl w:ilvl="0" w:tplc="AF0E1B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3A5BFF"/>
    <w:multiLevelType w:val="hybridMultilevel"/>
    <w:tmpl w:val="930A7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89790A"/>
    <w:multiLevelType w:val="hybridMultilevel"/>
    <w:tmpl w:val="E8C6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8205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1251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802417">
    <w:abstractNumId w:val="2"/>
  </w:num>
  <w:num w:numId="4" w16cid:durableId="2016180942">
    <w:abstractNumId w:val="0"/>
  </w:num>
  <w:num w:numId="5" w16cid:durableId="279918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856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813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6322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E6"/>
    <w:rsid w:val="00023784"/>
    <w:rsid w:val="00060C36"/>
    <w:rsid w:val="00067627"/>
    <w:rsid w:val="000C323F"/>
    <w:rsid w:val="00162649"/>
    <w:rsid w:val="00172F48"/>
    <w:rsid w:val="001A0439"/>
    <w:rsid w:val="001F17A2"/>
    <w:rsid w:val="002203A7"/>
    <w:rsid w:val="0024466C"/>
    <w:rsid w:val="00266B72"/>
    <w:rsid w:val="002C5840"/>
    <w:rsid w:val="002D2FE6"/>
    <w:rsid w:val="00305E5F"/>
    <w:rsid w:val="00313595"/>
    <w:rsid w:val="00313968"/>
    <w:rsid w:val="00323A7C"/>
    <w:rsid w:val="003827F7"/>
    <w:rsid w:val="003C0118"/>
    <w:rsid w:val="00473214"/>
    <w:rsid w:val="004764F9"/>
    <w:rsid w:val="00550ABE"/>
    <w:rsid w:val="00581B75"/>
    <w:rsid w:val="005A7D83"/>
    <w:rsid w:val="005F0815"/>
    <w:rsid w:val="00617FFE"/>
    <w:rsid w:val="00655A1C"/>
    <w:rsid w:val="006E33F8"/>
    <w:rsid w:val="00757DAE"/>
    <w:rsid w:val="007D7E7B"/>
    <w:rsid w:val="00805280"/>
    <w:rsid w:val="00924786"/>
    <w:rsid w:val="009534D5"/>
    <w:rsid w:val="0099079F"/>
    <w:rsid w:val="00992F7B"/>
    <w:rsid w:val="009D13D2"/>
    <w:rsid w:val="009D4E60"/>
    <w:rsid w:val="00A92F8A"/>
    <w:rsid w:val="00AA438C"/>
    <w:rsid w:val="00AA4522"/>
    <w:rsid w:val="00AF4993"/>
    <w:rsid w:val="00B650B1"/>
    <w:rsid w:val="00B75D2F"/>
    <w:rsid w:val="00B84A58"/>
    <w:rsid w:val="00C11C85"/>
    <w:rsid w:val="00C34CBA"/>
    <w:rsid w:val="00C51E7C"/>
    <w:rsid w:val="00C62DE5"/>
    <w:rsid w:val="00C847A5"/>
    <w:rsid w:val="00D348DC"/>
    <w:rsid w:val="00D94652"/>
    <w:rsid w:val="00DD0A33"/>
    <w:rsid w:val="00F467CD"/>
    <w:rsid w:val="00F657C9"/>
    <w:rsid w:val="00F67CBF"/>
    <w:rsid w:val="00FB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A5D1"/>
  <w15:chartTrackingRefBased/>
  <w15:docId w15:val="{B170A769-169A-4E3D-81F8-B324DEE2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E6"/>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E6"/>
    <w:pPr>
      <w:ind w:left="720"/>
      <w:contextualSpacing/>
    </w:pPr>
  </w:style>
  <w:style w:type="character" w:customStyle="1" w:styleId="ui-provider">
    <w:name w:val="ui-provider"/>
    <w:basedOn w:val="DefaultParagraphFont"/>
    <w:rsid w:val="00B650B1"/>
  </w:style>
  <w:style w:type="character" w:styleId="Hyperlink">
    <w:name w:val="Hyperlink"/>
    <w:basedOn w:val="DefaultParagraphFont"/>
    <w:uiPriority w:val="99"/>
    <w:semiHidden/>
    <w:unhideWhenUsed/>
    <w:rsid w:val="00AA43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2019">
      <w:bodyDiv w:val="1"/>
      <w:marLeft w:val="0"/>
      <w:marRight w:val="0"/>
      <w:marTop w:val="0"/>
      <w:marBottom w:val="0"/>
      <w:divBdr>
        <w:top w:val="none" w:sz="0" w:space="0" w:color="auto"/>
        <w:left w:val="none" w:sz="0" w:space="0" w:color="auto"/>
        <w:bottom w:val="none" w:sz="0" w:space="0" w:color="auto"/>
        <w:right w:val="none" w:sz="0" w:space="0" w:color="auto"/>
      </w:divBdr>
    </w:div>
    <w:div w:id="78990492">
      <w:bodyDiv w:val="1"/>
      <w:marLeft w:val="0"/>
      <w:marRight w:val="0"/>
      <w:marTop w:val="0"/>
      <w:marBottom w:val="0"/>
      <w:divBdr>
        <w:top w:val="none" w:sz="0" w:space="0" w:color="auto"/>
        <w:left w:val="none" w:sz="0" w:space="0" w:color="auto"/>
        <w:bottom w:val="none" w:sz="0" w:space="0" w:color="auto"/>
        <w:right w:val="none" w:sz="0" w:space="0" w:color="auto"/>
      </w:divBdr>
    </w:div>
    <w:div w:id="97677926">
      <w:bodyDiv w:val="1"/>
      <w:marLeft w:val="0"/>
      <w:marRight w:val="0"/>
      <w:marTop w:val="0"/>
      <w:marBottom w:val="0"/>
      <w:divBdr>
        <w:top w:val="none" w:sz="0" w:space="0" w:color="auto"/>
        <w:left w:val="none" w:sz="0" w:space="0" w:color="auto"/>
        <w:bottom w:val="none" w:sz="0" w:space="0" w:color="auto"/>
        <w:right w:val="none" w:sz="0" w:space="0" w:color="auto"/>
      </w:divBdr>
    </w:div>
    <w:div w:id="233973575">
      <w:bodyDiv w:val="1"/>
      <w:marLeft w:val="0"/>
      <w:marRight w:val="0"/>
      <w:marTop w:val="0"/>
      <w:marBottom w:val="0"/>
      <w:divBdr>
        <w:top w:val="none" w:sz="0" w:space="0" w:color="auto"/>
        <w:left w:val="none" w:sz="0" w:space="0" w:color="auto"/>
        <w:bottom w:val="none" w:sz="0" w:space="0" w:color="auto"/>
        <w:right w:val="none" w:sz="0" w:space="0" w:color="auto"/>
      </w:divBdr>
    </w:div>
    <w:div w:id="379785272">
      <w:bodyDiv w:val="1"/>
      <w:marLeft w:val="0"/>
      <w:marRight w:val="0"/>
      <w:marTop w:val="0"/>
      <w:marBottom w:val="0"/>
      <w:divBdr>
        <w:top w:val="none" w:sz="0" w:space="0" w:color="auto"/>
        <w:left w:val="none" w:sz="0" w:space="0" w:color="auto"/>
        <w:bottom w:val="none" w:sz="0" w:space="0" w:color="auto"/>
        <w:right w:val="none" w:sz="0" w:space="0" w:color="auto"/>
      </w:divBdr>
    </w:div>
    <w:div w:id="1544444053">
      <w:bodyDiv w:val="1"/>
      <w:marLeft w:val="0"/>
      <w:marRight w:val="0"/>
      <w:marTop w:val="0"/>
      <w:marBottom w:val="0"/>
      <w:divBdr>
        <w:top w:val="none" w:sz="0" w:space="0" w:color="auto"/>
        <w:left w:val="none" w:sz="0" w:space="0" w:color="auto"/>
        <w:bottom w:val="none" w:sz="0" w:space="0" w:color="auto"/>
        <w:right w:val="none" w:sz="0" w:space="0" w:color="auto"/>
      </w:divBdr>
    </w:div>
    <w:div w:id="1674842022">
      <w:bodyDiv w:val="1"/>
      <w:marLeft w:val="0"/>
      <w:marRight w:val="0"/>
      <w:marTop w:val="0"/>
      <w:marBottom w:val="0"/>
      <w:divBdr>
        <w:top w:val="none" w:sz="0" w:space="0" w:color="auto"/>
        <w:left w:val="none" w:sz="0" w:space="0" w:color="auto"/>
        <w:bottom w:val="none" w:sz="0" w:space="0" w:color="auto"/>
        <w:right w:val="none" w:sz="0" w:space="0" w:color="auto"/>
      </w:divBdr>
    </w:div>
    <w:div w:id="1767536455">
      <w:bodyDiv w:val="1"/>
      <w:marLeft w:val="0"/>
      <w:marRight w:val="0"/>
      <w:marTop w:val="0"/>
      <w:marBottom w:val="0"/>
      <w:divBdr>
        <w:top w:val="none" w:sz="0" w:space="0" w:color="auto"/>
        <w:left w:val="none" w:sz="0" w:space="0" w:color="auto"/>
        <w:bottom w:val="none" w:sz="0" w:space="0" w:color="auto"/>
        <w:right w:val="none" w:sz="0" w:space="0" w:color="auto"/>
      </w:divBdr>
    </w:div>
    <w:div w:id="21036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Hope Network</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Megan S</dc:creator>
  <cp:keywords/>
  <dc:description/>
  <cp:lastModifiedBy>Smits, Marissa (MDOC)</cp:lastModifiedBy>
  <cp:revision>3</cp:revision>
  <dcterms:created xsi:type="dcterms:W3CDTF">2024-07-23T18:01:00Z</dcterms:created>
  <dcterms:modified xsi:type="dcterms:W3CDTF">2024-07-23T19:12:00Z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2024-04-09T17:55:46Z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55504036-1333-4ece-8f73-2efeefbb38d8</vt:lpwstr>
  </property>
  <property fmtid="{D5CDD505-2E9C-101B-9397-08002B2CF9AE}" pid="8" name="MSIP_Label_3a2fed65-62e7-46ea-af74-187e0c17143a_ContentBits">
    <vt:lpwstr>0</vt:lpwstr>
  </property>
</Properties>
</file>